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380"/>
        <w:gridCol w:w="1260"/>
        <w:gridCol w:w="1080"/>
        <w:gridCol w:w="1080"/>
        <w:gridCol w:w="735"/>
        <w:gridCol w:w="735"/>
        <w:gridCol w:w="1080"/>
        <w:gridCol w:w="1095"/>
      </w:tblGrid>
      <w:tr w14:paraId="39F81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DADF8">
            <w:pPr>
              <w:rPr>
                <w:rStyle w:val="6"/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 w:cs="仿宋"/>
                <w:bCs/>
                <w:kern w:val="0"/>
                <w:sz w:val="28"/>
                <w:szCs w:val="28"/>
              </w:rPr>
              <w:t>附件</w:t>
            </w:r>
            <w:r>
              <w:rPr>
                <w:rStyle w:val="6"/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Style w:val="6"/>
                <w:rFonts w:ascii="仿宋" w:hAnsi="仿宋" w:eastAsia="仿宋" w:cs="仿宋"/>
                <w:bCs/>
                <w:kern w:val="0"/>
                <w:sz w:val="28"/>
                <w:szCs w:val="28"/>
              </w:rPr>
              <w:t>：</w:t>
            </w:r>
          </w:p>
          <w:p w14:paraId="0901DBEE">
            <w:pPr>
              <w:jc w:val="center"/>
              <w:rPr>
                <w:rStyle w:val="6"/>
                <w:rFonts w:ascii="仿宋" w:hAnsi="仿宋" w:eastAsia="仿宋"/>
                <w:color w:val="5F5F5F"/>
                <w:kern w:val="0"/>
                <w:sz w:val="32"/>
                <w:szCs w:val="32"/>
              </w:rPr>
            </w:pPr>
            <w:bookmarkStart w:id="0" w:name="_GoBack"/>
            <w:r>
              <w:rPr>
                <w:rStyle w:val="6"/>
                <w:rFonts w:ascii="仿宋" w:hAnsi="仿宋" w:eastAsia="仿宋" w:cs="仿宋"/>
                <w:b/>
                <w:bCs/>
                <w:sz w:val="32"/>
                <w:szCs w:val="32"/>
              </w:rPr>
              <w:t>大庆油田总医院202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32"/>
                <w:szCs w:val="32"/>
              </w:rPr>
              <w:t>5</w:t>
            </w:r>
            <w:r>
              <w:rPr>
                <w:rStyle w:val="6"/>
                <w:rFonts w:ascii="仿宋" w:hAnsi="仿宋" w:eastAsia="仿宋" w:cs="仿宋"/>
                <w:b/>
                <w:bCs/>
                <w:sz w:val="32"/>
                <w:szCs w:val="32"/>
              </w:rPr>
              <w:t>年公开招聘报名信息表</w:t>
            </w:r>
            <w:bookmarkEnd w:id="0"/>
          </w:p>
        </w:tc>
      </w:tr>
      <w:tr w14:paraId="7D108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3F52AF">
            <w:pPr>
              <w:jc w:val="center"/>
              <w:rPr>
                <w:rStyle w:val="6"/>
                <w:rFonts w:ascii="仿宋" w:hAnsi="仿宋" w:eastAsia="仿宋" w:cs="仿宋"/>
                <w:bCs/>
                <w:color w:val="5F5F5F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 xml:space="preserve">报考岗位     </w:t>
            </w:r>
          </w:p>
        </w:tc>
        <w:tc>
          <w:tcPr>
            <w:tcW w:w="844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692AFD">
            <w:pPr>
              <w:rPr>
                <w:rStyle w:val="6"/>
                <w:rFonts w:ascii="仿宋" w:hAnsi="仿宋" w:eastAsia="仿宋" w:cs="仿宋"/>
                <w:bCs/>
                <w:color w:val="5F5F5F"/>
                <w:sz w:val="24"/>
              </w:rPr>
            </w:pPr>
          </w:p>
        </w:tc>
      </w:tr>
      <w:tr w14:paraId="405A2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2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ED8709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基本资料</w:t>
            </w:r>
          </w:p>
        </w:tc>
      </w:tr>
      <w:tr w14:paraId="0E5F0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9CB5EE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3EB5F7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41F729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2D6D17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2F672D95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照片</w:t>
            </w:r>
          </w:p>
        </w:tc>
      </w:tr>
      <w:tr w14:paraId="2805E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59566E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498DFF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1　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EA8DD6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FACCA3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B7BF40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B7E140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83E9FB6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4FF18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27C3BF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BAA843">
            <w:pP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4C1475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F05AAA">
            <w:pP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2018540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0F41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1502A4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7F1CC8">
            <w:pP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31AB09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E8BEFE">
            <w:pP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874F7E8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2A924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1CC87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8C9303">
            <w:pPr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51798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2788D1">
            <w:pPr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8EE0014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01C53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648A7F">
            <w:pPr>
              <w:jc w:val="center"/>
              <w:rPr>
                <w:rStyle w:val="6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其他证书</w:t>
            </w:r>
          </w:p>
        </w:tc>
        <w:tc>
          <w:tcPr>
            <w:tcW w:w="6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958446">
            <w:pP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2377973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155A7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284441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2B99BD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A41373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6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BC61D0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5D85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73C425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9CF8C4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43E74F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6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C38E4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2A879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02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7F0593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学习经历（由高到低填写至</w:t>
            </w:r>
            <w:r>
              <w:rPr>
                <w:rStyle w:val="6"/>
                <w:rFonts w:hint="eastAsia" w:ascii="仿宋" w:hAnsi="仿宋" w:eastAsia="仿宋"/>
                <w:kern w:val="0"/>
                <w:sz w:val="24"/>
                <w:szCs w:val="24"/>
              </w:rPr>
              <w:t>高中</w:t>
            </w: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学习经历）</w:t>
            </w:r>
          </w:p>
        </w:tc>
      </w:tr>
      <w:tr w14:paraId="2ED0C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AF083E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毕业学校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4E0962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57470C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7582EE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毕业时间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C16E21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学制</w:t>
            </w:r>
          </w:p>
        </w:tc>
        <w:tc>
          <w:tcPr>
            <w:tcW w:w="18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106125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所学专业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C1DAB0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学习形式</w:t>
            </w:r>
          </w:p>
        </w:tc>
      </w:tr>
      <w:tr w14:paraId="190C0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B9AF78">
            <w:pPr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60B106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0ADFD2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520418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12D24C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61F392">
            <w:pPr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A6DCCC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 w14:paraId="67F27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82F4B3">
            <w:pPr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B28AF3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B4C72A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456928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3169C0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3BCF49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A3B431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 w14:paraId="3BA3B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E06216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63C9E9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3A2E7B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0868A6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ABD2F3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D364CF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8171FF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</w:tr>
      <w:tr w14:paraId="1BACF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9F9C78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2E99F0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C058CA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CE0B78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8B9700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64665B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921E0D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</w:tr>
      <w:tr w14:paraId="2A167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2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98B7F7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实习/工作经历</w:t>
            </w:r>
          </w:p>
        </w:tc>
      </w:tr>
      <w:tr w14:paraId="717DD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4077D1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自年月至年月</w:t>
            </w:r>
          </w:p>
        </w:tc>
        <w:tc>
          <w:tcPr>
            <w:tcW w:w="41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F97D2B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在何地区何医院</w:t>
            </w:r>
          </w:p>
        </w:tc>
        <w:tc>
          <w:tcPr>
            <w:tcW w:w="2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B3F6EA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任何职务</w:t>
            </w:r>
          </w:p>
        </w:tc>
      </w:tr>
      <w:tr w14:paraId="1839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4AADFF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41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0759D1">
            <w:pPr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03EE98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 w14:paraId="66573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43BED0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9CFE3B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B90BC4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</w:tr>
      <w:tr w14:paraId="446B5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D2A138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41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BCAFA2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2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2D42B6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　</w:t>
            </w:r>
          </w:p>
        </w:tc>
      </w:tr>
      <w:tr w14:paraId="6641A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9689DD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0D32D5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9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0593CC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</w:tr>
      <w:tr w14:paraId="11125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656F8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  <w:r>
              <w:rPr>
                <w:rStyle w:val="6"/>
                <w:rFonts w:ascii="仿宋" w:hAnsi="仿宋" w:eastAsia="仿宋"/>
                <w:kern w:val="0"/>
                <w:sz w:val="24"/>
              </w:rPr>
              <w:t>近五年获奖情况</w:t>
            </w:r>
          </w:p>
        </w:tc>
        <w:tc>
          <w:tcPr>
            <w:tcW w:w="7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04CBE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  <w:p w14:paraId="67E2C954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  <w:p w14:paraId="431C4C0B">
            <w:pPr>
              <w:jc w:val="center"/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  <w:p w14:paraId="57F1660A">
            <w:pPr>
              <w:rPr>
                <w:rStyle w:val="6"/>
                <w:rFonts w:ascii="仿宋" w:hAnsi="仿宋" w:eastAsia="仿宋"/>
                <w:kern w:val="0"/>
                <w:sz w:val="24"/>
              </w:rPr>
            </w:pPr>
          </w:p>
        </w:tc>
      </w:tr>
    </w:tbl>
    <w:p w14:paraId="37B0FA90">
      <w:pPr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F0"/>
    <w:rsid w:val="00061232"/>
    <w:rsid w:val="00246417"/>
    <w:rsid w:val="003C3320"/>
    <w:rsid w:val="0043212A"/>
    <w:rsid w:val="004710E3"/>
    <w:rsid w:val="00805BFE"/>
    <w:rsid w:val="009230F0"/>
    <w:rsid w:val="00DB2068"/>
    <w:rsid w:val="00E72A80"/>
    <w:rsid w:val="00FC31EC"/>
    <w:rsid w:val="336F3B8D"/>
    <w:rsid w:val="58E64E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tmlNormal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241</Words>
  <Characters>244</Characters>
  <Lines>2</Lines>
  <Paragraphs>1</Paragraphs>
  <TotalTime>1</TotalTime>
  <ScaleCrop>false</ScaleCrop>
  <LinksUpToDate>false</LinksUpToDate>
  <CharactersWithSpaces>267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2024-08-21T07:09:00Z</dcterms:created>
  <dc:creator>Administrator</dc:creator>
  <cp:lastModifiedBy>野</cp:lastModifiedBy>
  <dcterms:modified xsi:type="dcterms:W3CDTF">2025-05-28T03:02:15Z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E0A7E9D4EDCC4C6AA50628F178BA2058_13</vt:lpwstr>
  </property>
  <property fmtid="{D5CDD505-2E9C-101B-9397-08002B2CF9AE}" pid="4" name="KSOTemplateDocerSaveRecord">
    <vt:lpwstr>eyJoZGlkIjoiYzU3OTZkZjUxZGMyNGRkODU4YzQxMTdiNTYyODIyMzUiLCJ1c2VySWQiOiI2NzU4NTI4NzUifQ==</vt:lpwstr>
  </property>
</Properties>
</file>