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overflowPunct/>
        <w:topLinePunct w:val="0"/>
        <w:autoSpaceDE/>
        <w:autoSpaceDN/>
        <w:bidi w:val="0"/>
        <w:adjustRightInd w:val="0"/>
        <w:snapToGrid w:val="0"/>
        <w:spacing w:line="600" w:lineRule="exact"/>
        <w:jc w:val="left"/>
        <w:textAlignment w:val="auto"/>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ascii="Calibri" w:hAnsi="Calibri" w:cs="Calibri"/>
          <w:sz w:val="44"/>
          <w:szCs w:val="44"/>
        </w:rPr>
      </w:pPr>
      <w:bookmarkStart w:id="0" w:name="_GoBack"/>
      <w:r>
        <w:rPr>
          <w:rFonts w:ascii="方正小标宋_GBK" w:hAnsi="方正小标宋_GBK" w:eastAsia="方正小标宋_GBK" w:cs="方正小标宋_GBK"/>
          <w:i w:val="0"/>
          <w:caps w:val="0"/>
          <w:color w:val="333333"/>
          <w:spacing w:val="0"/>
          <w:sz w:val="44"/>
          <w:szCs w:val="44"/>
          <w:shd w:val="clear" w:fill="FFFFFF"/>
        </w:rPr>
        <w:t>重庆市万州区</w:t>
      </w:r>
      <w:r>
        <w:rPr>
          <w:rFonts w:hint="eastAsia" w:ascii="方正小标宋_GBK" w:hAnsi="方正小标宋_GBK" w:eastAsia="方正小标宋_GBK" w:cs="方正小标宋_GBK"/>
          <w:i w:val="0"/>
          <w:caps w:val="0"/>
          <w:color w:val="333333"/>
          <w:spacing w:val="0"/>
          <w:sz w:val="44"/>
          <w:szCs w:val="44"/>
          <w:shd w:val="clear" w:fill="FFFFFF"/>
        </w:rPr>
        <w:t>陈家坝街道办事处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Calibri" w:hAnsi="Calibri" w:cs="Calibri"/>
          <w:sz w:val="44"/>
          <w:szCs w:val="44"/>
        </w:rPr>
      </w:pPr>
      <w:r>
        <w:rPr>
          <w:rFonts w:hint="eastAsia" w:ascii="方正小标宋_GBK" w:hAnsi="方正小标宋_GBK" w:eastAsia="方正小标宋_GBK" w:cs="方正小标宋_GBK"/>
          <w:i w:val="0"/>
          <w:caps w:val="0"/>
          <w:color w:val="333333"/>
          <w:spacing w:val="0"/>
          <w:sz w:val="44"/>
          <w:szCs w:val="44"/>
          <w:shd w:val="clear" w:fill="FFFFFF"/>
        </w:rPr>
        <w:t>2025年</w:t>
      </w:r>
      <w:r>
        <w:rPr>
          <w:rFonts w:hint="eastAsia" w:ascii="方正小标宋_GBK" w:hAnsi="方正小标宋_GBK" w:eastAsia="方正小标宋_GBK" w:cs="方正小标宋_GBK"/>
          <w:i w:val="0"/>
          <w:caps w:val="0"/>
          <w:color w:val="333333"/>
          <w:spacing w:val="0"/>
          <w:sz w:val="44"/>
          <w:szCs w:val="44"/>
          <w:shd w:val="clear" w:fill="FFFFFF"/>
          <w:lang w:val="en-US" w:eastAsia="zh-CN"/>
        </w:rPr>
        <w:t>5</w:t>
      </w:r>
      <w:r>
        <w:rPr>
          <w:rFonts w:hint="eastAsia" w:ascii="方正小标宋_GBK" w:hAnsi="方正小标宋_GBK" w:eastAsia="方正小标宋_GBK" w:cs="方正小标宋_GBK"/>
          <w:i w:val="0"/>
          <w:caps w:val="0"/>
          <w:color w:val="333333"/>
          <w:spacing w:val="0"/>
          <w:sz w:val="44"/>
          <w:szCs w:val="44"/>
          <w:shd w:val="clear" w:fill="FFFFFF"/>
        </w:rPr>
        <w:t>月</w:t>
      </w:r>
      <w:r>
        <w:rPr>
          <w:rFonts w:hint="eastAsia" w:ascii="方正小标宋_GBK" w:hAnsi="方正小标宋_GBK" w:eastAsia="方正小标宋_GBK" w:cs="方正小标宋_GBK"/>
          <w:i w:val="0"/>
          <w:caps w:val="0"/>
          <w:color w:val="333333"/>
          <w:spacing w:val="0"/>
          <w:sz w:val="44"/>
          <w:szCs w:val="44"/>
          <w:shd w:val="clear" w:fill="FFFFFF"/>
          <w:lang w:eastAsia="zh-CN"/>
        </w:rPr>
        <w:t>全日制</w:t>
      </w:r>
      <w:r>
        <w:rPr>
          <w:rFonts w:hint="eastAsia" w:ascii="方正小标宋_GBK" w:hAnsi="方正小标宋_GBK" w:eastAsia="方正小标宋_GBK" w:cs="方正小标宋_GBK"/>
          <w:i w:val="0"/>
          <w:caps w:val="0"/>
          <w:color w:val="333333"/>
          <w:spacing w:val="0"/>
          <w:sz w:val="44"/>
          <w:szCs w:val="44"/>
          <w:shd w:val="clear" w:fill="FFFFFF"/>
        </w:rPr>
        <w:t>公益性岗位招聘简章</w:t>
      </w:r>
    </w:p>
    <w:bookmarkEnd w:id="0"/>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textAlignment w:val="auto"/>
        <w:rPr>
          <w:rFonts w:hint="default" w:ascii="Calibri" w:hAnsi="Calibri" w:cs="Calibri"/>
          <w:sz w:val="24"/>
          <w:szCs w:val="24"/>
        </w:rPr>
      </w:pPr>
      <w:r>
        <w:rPr>
          <w:rFonts w:hint="default" w:ascii="Calibri" w:hAnsi="Calibri" w:eastAsia="MicrosoftYaHei" w:cs="Calibri"/>
          <w:i w:val="0"/>
          <w:caps w:val="0"/>
          <w:color w:val="333333"/>
          <w:spacing w:val="30"/>
          <w:sz w:val="24"/>
          <w:szCs w:val="24"/>
          <w:shd w:val="clear" w:fill="FFFFFF"/>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textAlignment w:val="auto"/>
        <w:rPr>
          <w:rFonts w:hint="default" w:ascii="Calibri" w:hAnsi="Calibri" w:cs="Calibri"/>
          <w:sz w:val="32"/>
          <w:szCs w:val="32"/>
        </w:rPr>
      </w:pPr>
      <w:r>
        <w:rPr>
          <w:rFonts w:ascii="方正仿宋_GBK" w:hAnsi="方正仿宋_GBK" w:eastAsia="方正仿宋_GBK" w:cs="方正仿宋_GBK"/>
          <w:i w:val="0"/>
          <w:caps w:val="0"/>
          <w:color w:val="333333"/>
          <w:spacing w:val="0"/>
          <w:sz w:val="32"/>
          <w:szCs w:val="32"/>
          <w:shd w:val="clear" w:fill="FFFFFF"/>
        </w:rPr>
        <w:t>根据《重庆市公益性岗位开发和管理办法》</w:t>
      </w:r>
      <w:r>
        <w:rPr>
          <w:rFonts w:hint="eastAsia" w:ascii="方正仿宋_GBK" w:hAnsi="方正仿宋_GBK" w:eastAsia="方正仿宋_GBK" w:cs="方正仿宋_GBK"/>
          <w:i w:val="0"/>
          <w:caps w:val="0"/>
          <w:color w:val="333333"/>
          <w:spacing w:val="0"/>
          <w:sz w:val="32"/>
          <w:szCs w:val="32"/>
          <w:shd w:val="clear" w:fill="FFFFFF"/>
        </w:rPr>
        <w:t>（渝人社发〔</w:t>
      </w:r>
      <w:r>
        <w:rPr>
          <w:rFonts w:hint="default" w:ascii="Times New Roman" w:hAnsi="Times New Roman" w:eastAsia="MicrosoftYaHei" w:cs="Times New Roman"/>
          <w:i w:val="0"/>
          <w:caps w:val="0"/>
          <w:color w:val="333333"/>
          <w:spacing w:val="0"/>
          <w:sz w:val="32"/>
          <w:szCs w:val="32"/>
          <w:shd w:val="clear" w:fill="FFFFFF"/>
        </w:rPr>
        <w:t>2016</w:t>
      </w:r>
      <w:r>
        <w:rPr>
          <w:rFonts w:hint="eastAsia" w:ascii="方正仿宋_GBK" w:hAnsi="方正仿宋_GBK" w:eastAsia="方正仿宋_GBK" w:cs="方正仿宋_GBK"/>
          <w:i w:val="0"/>
          <w:caps w:val="0"/>
          <w:color w:val="333333"/>
          <w:spacing w:val="0"/>
          <w:sz w:val="32"/>
          <w:szCs w:val="32"/>
          <w:shd w:val="clear" w:fill="FFFFFF"/>
        </w:rPr>
        <w:t>〕</w:t>
      </w:r>
      <w:r>
        <w:rPr>
          <w:rFonts w:hint="default" w:ascii="Times New Roman" w:hAnsi="Times New Roman" w:eastAsia="MicrosoftYaHei" w:cs="Times New Roman"/>
          <w:i w:val="0"/>
          <w:caps w:val="0"/>
          <w:color w:val="333333"/>
          <w:spacing w:val="0"/>
          <w:sz w:val="32"/>
          <w:szCs w:val="32"/>
          <w:shd w:val="clear" w:fill="FFFFFF"/>
        </w:rPr>
        <w:t>239</w:t>
      </w:r>
      <w:r>
        <w:rPr>
          <w:rFonts w:hint="eastAsia" w:ascii="方正仿宋_GBK" w:hAnsi="方正仿宋_GBK" w:eastAsia="方正仿宋_GBK" w:cs="方正仿宋_GBK"/>
          <w:i w:val="0"/>
          <w:caps w:val="0"/>
          <w:color w:val="333333"/>
          <w:spacing w:val="0"/>
          <w:sz w:val="32"/>
          <w:szCs w:val="32"/>
          <w:shd w:val="clear" w:fill="FFFFFF"/>
        </w:rPr>
        <w:t>号）</w:t>
      </w:r>
      <w:r>
        <w:rPr>
          <w:rFonts w:hint="eastAsia" w:ascii="方正仿宋_GBK" w:hAnsi="方正仿宋_GBK" w:eastAsia="方正仿宋_GBK" w:cs="方正仿宋_GBK"/>
          <w:i w:val="0"/>
          <w:caps w:val="0"/>
          <w:color w:val="333333"/>
          <w:spacing w:val="0"/>
          <w:sz w:val="32"/>
          <w:szCs w:val="32"/>
          <w:shd w:val="clear" w:fill="FFFFFF"/>
          <w:lang w:eastAsia="zh-CN"/>
        </w:rPr>
        <w:t>和</w:t>
      </w:r>
      <w:r>
        <w:rPr>
          <w:rFonts w:hint="eastAsia" w:ascii="方正仿宋_GBK" w:hAnsi="方正仿宋_GBK" w:eastAsia="方正仿宋_GBK" w:cs="方正仿宋_GBK"/>
          <w:i w:val="0"/>
          <w:caps w:val="0"/>
          <w:color w:val="333333"/>
          <w:spacing w:val="0"/>
          <w:sz w:val="32"/>
          <w:szCs w:val="32"/>
          <w:shd w:val="clear" w:fill="FFFFFF"/>
        </w:rPr>
        <w:t>重庆市就业服务管理局《印发〈公益性岗位开发管理经办规程（试行）〉的通知》（渝就发〔</w:t>
      </w:r>
      <w:r>
        <w:rPr>
          <w:rFonts w:hint="default" w:ascii="Times New Roman" w:hAnsi="Times New Roman" w:eastAsia="MicrosoftYaHei" w:cs="Times New Roman"/>
          <w:i w:val="0"/>
          <w:caps w:val="0"/>
          <w:color w:val="333333"/>
          <w:spacing w:val="0"/>
          <w:sz w:val="32"/>
          <w:szCs w:val="32"/>
          <w:shd w:val="clear" w:fill="FFFFFF"/>
        </w:rPr>
        <w:t>2023</w:t>
      </w:r>
      <w:r>
        <w:rPr>
          <w:rFonts w:hint="eastAsia" w:ascii="方正仿宋_GBK" w:hAnsi="方正仿宋_GBK" w:eastAsia="方正仿宋_GBK" w:cs="方正仿宋_GBK"/>
          <w:i w:val="0"/>
          <w:caps w:val="0"/>
          <w:color w:val="333333"/>
          <w:spacing w:val="0"/>
          <w:sz w:val="32"/>
          <w:szCs w:val="32"/>
          <w:shd w:val="clear" w:fill="FFFFFF"/>
        </w:rPr>
        <w:t>〕</w:t>
      </w:r>
      <w:r>
        <w:rPr>
          <w:rFonts w:hint="default" w:ascii="Times New Roman" w:hAnsi="Times New Roman" w:eastAsia="MicrosoftYaHei" w:cs="Times New Roman"/>
          <w:i w:val="0"/>
          <w:caps w:val="0"/>
          <w:color w:val="333333"/>
          <w:spacing w:val="0"/>
          <w:sz w:val="32"/>
          <w:szCs w:val="32"/>
          <w:shd w:val="clear" w:fill="FFFFFF"/>
        </w:rPr>
        <w:t>22</w:t>
      </w:r>
      <w:r>
        <w:rPr>
          <w:rFonts w:hint="eastAsia" w:ascii="方正仿宋_GBK" w:hAnsi="方正仿宋_GBK" w:eastAsia="方正仿宋_GBK" w:cs="方正仿宋_GBK"/>
          <w:i w:val="0"/>
          <w:caps w:val="0"/>
          <w:color w:val="333333"/>
          <w:spacing w:val="0"/>
          <w:sz w:val="32"/>
          <w:szCs w:val="32"/>
          <w:shd w:val="clear" w:fill="FFFFFF"/>
        </w:rPr>
        <w:t>号）和《重庆市万州区公益性岗位开发和管理的实施细则》万州人社发〔</w:t>
      </w:r>
      <w:r>
        <w:rPr>
          <w:rFonts w:hint="default" w:ascii="Times New Roman" w:hAnsi="Times New Roman" w:eastAsia="MicrosoftYaHei" w:cs="Times New Roman"/>
          <w:i w:val="0"/>
          <w:caps w:val="0"/>
          <w:color w:val="333333"/>
          <w:spacing w:val="0"/>
          <w:sz w:val="32"/>
          <w:szCs w:val="32"/>
          <w:shd w:val="clear" w:fill="FFFFFF"/>
        </w:rPr>
        <w:t>2023</w:t>
      </w:r>
      <w:r>
        <w:rPr>
          <w:rFonts w:hint="eastAsia" w:ascii="方正仿宋_GBK" w:hAnsi="方正仿宋_GBK" w:eastAsia="方正仿宋_GBK" w:cs="方正仿宋_GBK"/>
          <w:i w:val="0"/>
          <w:caps w:val="0"/>
          <w:color w:val="333333"/>
          <w:spacing w:val="0"/>
          <w:sz w:val="32"/>
          <w:szCs w:val="32"/>
          <w:shd w:val="clear" w:fill="FFFFFF"/>
        </w:rPr>
        <w:t>〕</w:t>
      </w:r>
      <w:r>
        <w:rPr>
          <w:rFonts w:hint="default" w:ascii="Times New Roman" w:hAnsi="Times New Roman" w:eastAsia="MicrosoftYaHei" w:cs="Times New Roman"/>
          <w:i w:val="0"/>
          <w:caps w:val="0"/>
          <w:color w:val="333333"/>
          <w:spacing w:val="0"/>
          <w:sz w:val="32"/>
          <w:szCs w:val="32"/>
          <w:shd w:val="clear" w:fill="FFFFFF"/>
        </w:rPr>
        <w:t>44</w:t>
      </w:r>
      <w:r>
        <w:rPr>
          <w:rFonts w:hint="eastAsia" w:ascii="方正仿宋_GBK" w:hAnsi="方正仿宋_GBK" w:eastAsia="方正仿宋_GBK" w:cs="方正仿宋_GBK"/>
          <w:i w:val="0"/>
          <w:caps w:val="0"/>
          <w:color w:val="333333"/>
          <w:spacing w:val="0"/>
          <w:sz w:val="32"/>
          <w:szCs w:val="32"/>
          <w:shd w:val="clear" w:fill="FFFFFF"/>
        </w:rPr>
        <w:t>号文件要求，结合陈家坝街道工作需</w:t>
      </w:r>
      <w:r>
        <w:rPr>
          <w:rFonts w:hint="eastAsia" w:ascii="方正仿宋_GBK" w:hAnsi="方正仿宋_GBK" w:eastAsia="方正仿宋_GBK" w:cs="方正仿宋_GBK"/>
          <w:i w:val="0"/>
          <w:caps w:val="0"/>
          <w:color w:val="333333"/>
          <w:spacing w:val="0"/>
          <w:sz w:val="32"/>
          <w:szCs w:val="32"/>
          <w:shd w:val="clear" w:fill="FFFFFF"/>
          <w:lang w:eastAsia="zh-CN"/>
        </w:rPr>
        <w:t>要</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lang w:eastAsia="zh-CN"/>
        </w:rPr>
        <w:t>拟</w:t>
      </w:r>
      <w:r>
        <w:rPr>
          <w:rFonts w:hint="eastAsia" w:ascii="方正仿宋_GBK" w:hAnsi="方正仿宋_GBK" w:eastAsia="方正仿宋_GBK" w:cs="方正仿宋_GBK"/>
          <w:i w:val="0"/>
          <w:caps w:val="0"/>
          <w:color w:val="333333"/>
          <w:spacing w:val="0"/>
          <w:sz w:val="32"/>
          <w:szCs w:val="32"/>
          <w:shd w:val="clear" w:fill="FFFFFF"/>
        </w:rPr>
        <w:t>面向社会公开招聘公益性岗位人员</w:t>
      </w:r>
      <w:r>
        <w:rPr>
          <w:rFonts w:hint="eastAsia" w:ascii="方正仿宋_GBK" w:hAnsi="方正仿宋_GBK" w:eastAsia="方正仿宋_GBK" w:cs="方正仿宋_GBK"/>
          <w:i w:val="0"/>
          <w:caps w:val="0"/>
          <w:color w:val="333333"/>
          <w:spacing w:val="0"/>
          <w:sz w:val="32"/>
          <w:szCs w:val="32"/>
          <w:shd w:val="clear" w:fill="FFFFFF"/>
          <w:lang w:val="en-US" w:eastAsia="zh-CN"/>
        </w:rPr>
        <w:t>1</w:t>
      </w:r>
      <w:r>
        <w:rPr>
          <w:rFonts w:hint="eastAsia" w:ascii="方正仿宋_GBK" w:hAnsi="方正仿宋_GBK" w:eastAsia="方正仿宋_GBK" w:cs="方正仿宋_GBK"/>
          <w:i w:val="0"/>
          <w:caps w:val="0"/>
          <w:color w:val="333333"/>
          <w:spacing w:val="0"/>
          <w:sz w:val="32"/>
          <w:szCs w:val="32"/>
          <w:shd w:val="clear" w:fill="FFFFFF"/>
        </w:rPr>
        <w:t>名。现将有关事项公告如下：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ascii="方正黑体_GBK" w:hAnsi="方正黑体_GBK" w:eastAsia="方正黑体_GBK" w:cs="方正黑体_GBK"/>
          <w:i w:val="0"/>
          <w:caps w:val="0"/>
          <w:color w:val="333333"/>
          <w:spacing w:val="0"/>
          <w:sz w:val="32"/>
          <w:szCs w:val="32"/>
          <w:shd w:val="clear" w:fill="FFFFFF"/>
        </w:rPr>
        <w:t>一、招聘原则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eastAsia="zh-CN"/>
        </w:rPr>
        <w:t>坚持</w:t>
      </w:r>
      <w:r>
        <w:rPr>
          <w:rFonts w:hint="eastAsia" w:ascii="方正仿宋_GBK" w:hAnsi="方正仿宋_GBK" w:eastAsia="方正仿宋_GBK" w:cs="方正仿宋_GBK"/>
          <w:i w:val="0"/>
          <w:caps w:val="0"/>
          <w:color w:val="333333"/>
          <w:spacing w:val="0"/>
          <w:sz w:val="32"/>
          <w:szCs w:val="32"/>
          <w:shd w:val="clear" w:fill="FFFFFF"/>
        </w:rPr>
        <w:t>公开、</w:t>
      </w:r>
      <w:r>
        <w:rPr>
          <w:rFonts w:hint="eastAsia" w:ascii="方正仿宋_GBK" w:hAnsi="方正仿宋_GBK" w:eastAsia="方正仿宋_GBK" w:cs="方正仿宋_GBK"/>
          <w:i w:val="0"/>
          <w:caps w:val="0"/>
          <w:color w:val="333333"/>
          <w:spacing w:val="0"/>
          <w:sz w:val="32"/>
          <w:szCs w:val="32"/>
          <w:shd w:val="clear" w:fill="FFFFFF"/>
          <w:lang w:eastAsia="zh-CN"/>
        </w:rPr>
        <w:t>平等</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lang w:eastAsia="zh-CN"/>
        </w:rPr>
        <w:t>竞争、择优</w:t>
      </w:r>
      <w:r>
        <w:rPr>
          <w:rFonts w:hint="eastAsia" w:ascii="方正仿宋_GBK" w:hAnsi="方正仿宋_GBK" w:eastAsia="方正仿宋_GBK" w:cs="方正仿宋_GBK"/>
          <w:i w:val="0"/>
          <w:caps w:val="0"/>
          <w:color w:val="333333"/>
          <w:spacing w:val="0"/>
          <w:sz w:val="32"/>
          <w:szCs w:val="32"/>
          <w:shd w:val="clear" w:fill="FFFFFF"/>
        </w:rPr>
        <w:t>原则</w:t>
      </w:r>
      <w:r>
        <w:rPr>
          <w:rFonts w:hint="eastAsia" w:ascii="方正仿宋_GBK" w:hAnsi="方正仿宋_GBK" w:eastAsia="方正仿宋_GBK" w:cs="方正仿宋_GBK"/>
          <w:i w:val="0"/>
          <w:caps w:val="0"/>
          <w:color w:val="333333"/>
          <w:spacing w:val="0"/>
          <w:sz w:val="32"/>
          <w:szCs w:val="32"/>
          <w:shd w:val="clear" w:fill="FFFFFF"/>
          <w:lang w:eastAsia="zh-CN"/>
        </w:rPr>
        <w:t>，按照德才兼备的标准，采取资格审查和结构化面试相结合的方式</w:t>
      </w:r>
      <w:r>
        <w:rPr>
          <w:rFonts w:hint="eastAsia" w:ascii="方正仿宋_GBK" w:hAnsi="方正仿宋_GBK" w:eastAsia="方正仿宋_GBK" w:cs="方正仿宋_GBK"/>
          <w:i w:val="0"/>
          <w:caps w:val="0"/>
          <w:color w:val="333333"/>
          <w:spacing w:val="0"/>
          <w:sz w:val="32"/>
          <w:szCs w:val="32"/>
          <w:shd w:val="clear" w:fill="FFFFFF"/>
          <w:lang w:val="en-US" w:eastAsia="zh-CN"/>
        </w:rPr>
        <w:t>进行。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Calibri" w:hAnsi="Calibri" w:eastAsia="方正黑体_GBK" w:cs="Calibri"/>
          <w:sz w:val="32"/>
          <w:szCs w:val="32"/>
          <w:lang w:val="en-US" w:eastAsia="zh-CN"/>
        </w:rPr>
      </w:pPr>
      <w:r>
        <w:rPr>
          <w:rFonts w:hint="eastAsia" w:ascii="方正黑体_GBK" w:hAnsi="方正黑体_GBK" w:eastAsia="方正黑体_GBK" w:cs="方正黑体_GBK"/>
          <w:i w:val="0"/>
          <w:caps w:val="0"/>
          <w:color w:val="333333"/>
          <w:spacing w:val="0"/>
          <w:sz w:val="32"/>
          <w:szCs w:val="32"/>
          <w:shd w:val="clear" w:fill="FFFFFF"/>
        </w:rPr>
        <w:t>二、招聘岗位及</w:t>
      </w:r>
      <w:r>
        <w:rPr>
          <w:rFonts w:hint="eastAsia" w:ascii="方正黑体_GBK" w:hAnsi="方正黑体_GBK" w:eastAsia="方正黑体_GBK" w:cs="方正黑体_GBK"/>
          <w:i w:val="0"/>
          <w:caps w:val="0"/>
          <w:color w:val="333333"/>
          <w:spacing w:val="0"/>
          <w:sz w:val="32"/>
          <w:szCs w:val="32"/>
          <w:shd w:val="clear" w:fill="FFFFFF"/>
          <w:lang w:eastAsia="zh-CN"/>
        </w:rPr>
        <w:t>人数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全日制公益性岗位</w:t>
      </w:r>
      <w:r>
        <w:rPr>
          <w:rFonts w:hint="default" w:ascii="Times New Roman" w:hAnsi="Times New Roman" w:eastAsia="方正仿宋_GBK"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黑体_GBK" w:hAnsi="方正黑体_GBK" w:eastAsia="方正黑体_GBK" w:cs="方正黑体_GBK"/>
          <w:i w:val="0"/>
          <w:caps w:val="0"/>
          <w:color w:val="333333"/>
          <w:spacing w:val="0"/>
          <w:sz w:val="32"/>
          <w:szCs w:val="32"/>
          <w:shd w:val="clear" w:fill="FFFFFF"/>
        </w:rPr>
        <w:t>三、招聘对象及条件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ascii="方正楷体_GBK" w:hAnsi="方正楷体_GBK" w:eastAsia="方正楷体_GBK" w:cs="方正楷体_GBK"/>
          <w:i w:val="0"/>
          <w:caps w:val="0"/>
          <w:color w:val="333333"/>
          <w:spacing w:val="0"/>
          <w:sz w:val="32"/>
          <w:szCs w:val="32"/>
          <w:shd w:val="clear" w:fill="FFFFFF"/>
        </w:rPr>
        <w:t>（一）招聘对象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Calibri" w:hAnsi="Calibri" w:eastAsia="方正仿宋_GBK" w:cs="Calibri"/>
          <w:sz w:val="32"/>
          <w:szCs w:val="32"/>
          <w:lang w:eastAsia="zh-CN"/>
        </w:rPr>
      </w:pPr>
      <w:r>
        <w:rPr>
          <w:rFonts w:hint="eastAsia" w:ascii="方正仿宋_GBK" w:hAnsi="方正仿宋_GBK" w:eastAsia="方正仿宋_GBK" w:cs="方正仿宋_GBK"/>
          <w:i w:val="0"/>
          <w:caps w:val="0"/>
          <w:color w:val="333333"/>
          <w:spacing w:val="0"/>
          <w:sz w:val="32"/>
          <w:szCs w:val="32"/>
          <w:shd w:val="clear" w:fill="FFFFFF"/>
          <w:lang w:eastAsia="zh-CN"/>
        </w:rPr>
        <w:t>具有我市户籍、有就业需求的</w:t>
      </w:r>
      <w:r>
        <w:rPr>
          <w:rFonts w:hint="eastAsia" w:ascii="方正仿宋_GBK" w:hAnsi="方正仿宋_GBK" w:eastAsia="方正仿宋_GBK" w:cs="方正仿宋_GBK"/>
          <w:i w:val="0"/>
          <w:caps w:val="0"/>
          <w:color w:val="333333"/>
          <w:spacing w:val="0"/>
          <w:sz w:val="32"/>
          <w:szCs w:val="32"/>
          <w:shd w:val="clear" w:fill="FFFFFF"/>
        </w:rPr>
        <w:t>离校</w:t>
      </w:r>
      <w:r>
        <w:rPr>
          <w:rFonts w:hint="eastAsia" w:ascii="方正仿宋_GBK" w:hAnsi="方正仿宋_GBK" w:eastAsia="方正仿宋_GBK" w:cs="方正仿宋_GBK"/>
          <w:i w:val="0"/>
          <w:caps w:val="0"/>
          <w:color w:val="333333"/>
          <w:spacing w:val="0"/>
          <w:sz w:val="32"/>
          <w:szCs w:val="32"/>
          <w:shd w:val="clear" w:fill="FFFFFF"/>
          <w:lang w:eastAsia="zh-CN"/>
        </w:rPr>
        <w:t>两</w:t>
      </w:r>
      <w:r>
        <w:rPr>
          <w:rFonts w:hint="eastAsia" w:ascii="方正仿宋_GBK" w:hAnsi="方正仿宋_GBK" w:eastAsia="方正仿宋_GBK" w:cs="方正仿宋_GBK"/>
          <w:i w:val="0"/>
          <w:caps w:val="0"/>
          <w:color w:val="333333"/>
          <w:spacing w:val="0"/>
          <w:sz w:val="32"/>
          <w:szCs w:val="32"/>
          <w:shd w:val="clear" w:fill="FFFFFF"/>
        </w:rPr>
        <w:t>年内高校毕业生</w:t>
      </w:r>
      <w:r>
        <w:rPr>
          <w:rFonts w:hint="eastAsia" w:ascii="方正仿宋_GBK" w:hAnsi="方正仿宋_GBK" w:eastAsia="方正仿宋_GBK" w:cs="方正仿宋_GBK"/>
          <w:i w:val="0"/>
          <w:caps w:val="0"/>
          <w:color w:val="333333"/>
          <w:spacing w:val="0"/>
          <w:sz w:val="32"/>
          <w:szCs w:val="32"/>
          <w:shd w:val="clear" w:fill="FFFFFF"/>
          <w:lang w:eastAsia="zh-CN"/>
        </w:rPr>
        <w:t>（全日制大学专科及以上）。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楷体_GBK" w:hAnsi="方正楷体_GBK" w:eastAsia="方正楷体_GBK" w:cs="方正楷体_GBK"/>
          <w:i w:val="0"/>
          <w:caps w:val="0"/>
          <w:color w:val="333333"/>
          <w:spacing w:val="0"/>
          <w:sz w:val="32"/>
          <w:szCs w:val="32"/>
          <w:shd w:val="clear" w:fill="FFFFFF"/>
        </w:rPr>
        <w:t>（二）招聘条件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1.遵守中华人民共和国法律法规，坚决</w:t>
      </w:r>
      <w:r>
        <w:rPr>
          <w:rFonts w:hint="eastAsia" w:ascii="方正仿宋_GBK" w:hAnsi="方正仿宋_GBK" w:eastAsia="方正仿宋_GBK" w:cs="方正仿宋_GBK"/>
          <w:i w:val="0"/>
          <w:caps w:val="0"/>
          <w:color w:val="333333"/>
          <w:spacing w:val="0"/>
          <w:sz w:val="32"/>
          <w:szCs w:val="32"/>
          <w:shd w:val="clear" w:fill="FFFFFF"/>
        </w:rPr>
        <w:t>拥护党的</w:t>
      </w:r>
      <w:r>
        <w:rPr>
          <w:rFonts w:hint="eastAsia" w:ascii="方正仿宋_GBK" w:hAnsi="方正仿宋_GBK" w:eastAsia="方正仿宋_GBK" w:cs="方正仿宋_GBK"/>
          <w:i w:val="0"/>
          <w:caps w:val="0"/>
          <w:color w:val="333333"/>
          <w:spacing w:val="0"/>
          <w:sz w:val="32"/>
          <w:szCs w:val="32"/>
          <w:shd w:val="clear" w:fill="FFFFFF"/>
          <w:lang w:eastAsia="zh-CN"/>
        </w:rPr>
        <w:t>领导，贯彻执行党和政府的各项方针政策；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2.政治素质好，遵守纪律，品行端正，道德良好，责任心强，热心为群众服务，具有履行岗位职责的能力素质，无违法犯罪记录；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3.身体健康，爱岗敬业。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楷体_GBK" w:hAnsi="方正楷体_GBK" w:eastAsia="方正楷体_GBK" w:cs="方正楷体_GBK"/>
          <w:i w:val="0"/>
          <w:caps w:val="0"/>
          <w:color w:val="333333"/>
          <w:spacing w:val="0"/>
          <w:sz w:val="32"/>
          <w:szCs w:val="32"/>
          <w:shd w:val="clear" w:fill="FFFFFF"/>
        </w:rPr>
        <w:t>（三）以下人员不纳入招聘范围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1.已通过其他途径实现就业创业人员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2.办理了工商营业执照人员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3.有单位缴纳社会保险人员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4.已享受养老保险待遇人员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5.向外投资入股</w:t>
      </w:r>
      <w:r>
        <w:rPr>
          <w:rFonts w:hint="default" w:ascii="Times New Roman" w:hAnsi="Times New Roman" w:eastAsia="MicrosoftYaHei" w:cs="Times New Roman"/>
          <w:i w:val="0"/>
          <w:caps w:val="0"/>
          <w:color w:val="333333"/>
          <w:spacing w:val="0"/>
          <w:sz w:val="32"/>
          <w:szCs w:val="32"/>
          <w:shd w:val="clear" w:fill="FFFFFF"/>
        </w:rPr>
        <w:t>20</w:t>
      </w:r>
      <w:r>
        <w:rPr>
          <w:rFonts w:hint="eastAsia" w:ascii="方正仿宋_GBK" w:hAnsi="方正仿宋_GBK" w:eastAsia="方正仿宋_GBK" w:cs="方正仿宋_GBK"/>
          <w:i w:val="0"/>
          <w:caps w:val="0"/>
          <w:color w:val="333333"/>
          <w:spacing w:val="0"/>
          <w:sz w:val="32"/>
          <w:szCs w:val="32"/>
          <w:shd w:val="clear" w:fill="FFFFFF"/>
        </w:rPr>
        <w:t>万以上  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6.失信被执行人员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7.无劳动能力、丧失劳动能力、因残疾或患重病不能胜任岗位工作要求的人员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8.其他不符合安置条件的人员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i w:val="0"/>
          <w:caps w:val="0"/>
          <w:color w:val="333333"/>
          <w:spacing w:val="0"/>
          <w:sz w:val="32"/>
          <w:szCs w:val="32"/>
          <w:shd w:val="clear" w:fill="FFFFFF"/>
          <w:lang w:eastAsia="zh-CN"/>
        </w:rPr>
      </w:pPr>
      <w:r>
        <w:rPr>
          <w:rFonts w:hint="eastAsia" w:ascii="方正黑体_GBK" w:hAnsi="方正黑体_GBK" w:eastAsia="方正黑体_GBK" w:cs="方正黑体_GBK"/>
          <w:i w:val="0"/>
          <w:caps w:val="0"/>
          <w:color w:val="333333"/>
          <w:spacing w:val="0"/>
          <w:sz w:val="32"/>
          <w:szCs w:val="32"/>
          <w:shd w:val="clear" w:fill="FFFFFF"/>
        </w:rPr>
        <w:t>四、报名及</w:t>
      </w:r>
      <w:r>
        <w:rPr>
          <w:rFonts w:hint="eastAsia" w:ascii="方正黑体_GBK" w:hAnsi="方正黑体_GBK" w:eastAsia="方正黑体_GBK" w:cs="方正黑体_GBK"/>
          <w:i w:val="0"/>
          <w:caps w:val="0"/>
          <w:color w:val="333333"/>
          <w:spacing w:val="0"/>
          <w:sz w:val="32"/>
          <w:szCs w:val="32"/>
          <w:shd w:val="clear" w:fill="FFFFFF"/>
          <w:lang w:eastAsia="zh-CN"/>
        </w:rPr>
        <w:t>聘用程序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Times New Roman" w:hAnsi="Times New Roman" w:eastAsia="方正楷体_GBK" w:cs="Times New Roman"/>
          <w:i w:val="0"/>
          <w:caps w:val="0"/>
          <w:color w:val="333333"/>
          <w:spacing w:val="0"/>
          <w:sz w:val="32"/>
          <w:szCs w:val="32"/>
          <w:shd w:val="clear" w:fill="FFFFFF"/>
          <w:lang w:eastAsia="zh-CN"/>
        </w:rPr>
      </w:pPr>
      <w:r>
        <w:rPr>
          <w:rFonts w:hint="default" w:ascii="Times New Roman" w:hAnsi="Times New Roman" w:eastAsia="方正楷体_GBK" w:cs="Times New Roman"/>
          <w:i w:val="0"/>
          <w:caps w:val="0"/>
          <w:color w:val="333333"/>
          <w:spacing w:val="0"/>
          <w:sz w:val="32"/>
          <w:szCs w:val="32"/>
          <w:shd w:val="clear" w:fill="FFFFFF"/>
          <w:lang w:eastAsia="zh-CN"/>
        </w:rPr>
        <w:t>（一）报名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rPr>
        <w:t>报名时间：2025年</w:t>
      </w:r>
      <w:r>
        <w:rPr>
          <w:rFonts w:hint="default" w:ascii="Times New Roman" w:hAnsi="Times New Roman" w:eastAsia="方正仿宋_GBK" w:cs="Times New Roman"/>
          <w:i w:val="0"/>
          <w:caps w:val="0"/>
          <w:color w:val="333333"/>
          <w:spacing w:val="0"/>
          <w:sz w:val="32"/>
          <w:szCs w:val="32"/>
          <w:shd w:val="clear" w:fill="FFFFFF"/>
          <w:lang w:val="en-US" w:eastAsia="zh-CN"/>
        </w:rPr>
        <w:t>5</w:t>
      </w:r>
      <w:r>
        <w:rPr>
          <w:rFonts w:hint="default" w:ascii="Times New Roman" w:hAnsi="Times New Roman" w:eastAsia="方正仿宋_GBK" w:cs="Times New Roman"/>
          <w:i w:val="0"/>
          <w:caps w:val="0"/>
          <w:color w:val="333333"/>
          <w:spacing w:val="0"/>
          <w:sz w:val="32"/>
          <w:szCs w:val="32"/>
          <w:shd w:val="clear" w:fill="FFFFFF"/>
        </w:rPr>
        <w:t>月</w:t>
      </w:r>
      <w:r>
        <w:rPr>
          <w:rFonts w:hint="default" w:ascii="Times New Roman" w:hAnsi="Times New Roman" w:eastAsia="方正仿宋_GBK" w:cs="Times New Roman"/>
          <w:i w:val="0"/>
          <w:caps w:val="0"/>
          <w:color w:val="333333"/>
          <w:spacing w:val="0"/>
          <w:sz w:val="32"/>
          <w:szCs w:val="32"/>
          <w:shd w:val="clear" w:fill="FFFFFF"/>
          <w:lang w:val="en-US" w:eastAsia="zh-CN"/>
        </w:rPr>
        <w:t>26</w:t>
      </w:r>
      <w:r>
        <w:rPr>
          <w:rFonts w:hint="default" w:ascii="Times New Roman" w:hAnsi="Times New Roman" w:eastAsia="方正仿宋_GBK" w:cs="Times New Roman"/>
          <w:i w:val="0"/>
          <w:caps w:val="0"/>
          <w:color w:val="333333"/>
          <w:spacing w:val="0"/>
          <w:sz w:val="32"/>
          <w:szCs w:val="32"/>
          <w:shd w:val="clear" w:fill="FFFFFF"/>
        </w:rPr>
        <w:t>日—</w:t>
      </w:r>
      <w:r>
        <w:rPr>
          <w:rFonts w:hint="default" w:ascii="Times New Roman" w:hAnsi="Times New Roman" w:eastAsia="方正仿宋_GBK" w:cs="Times New Roman"/>
          <w:i w:val="0"/>
          <w:caps w:val="0"/>
          <w:color w:val="333333"/>
          <w:spacing w:val="0"/>
          <w:sz w:val="32"/>
          <w:szCs w:val="32"/>
          <w:shd w:val="clear" w:fill="FFFFFF"/>
          <w:lang w:val="en-US" w:eastAsia="zh-CN"/>
        </w:rPr>
        <w:t>5</w:t>
      </w:r>
      <w:r>
        <w:rPr>
          <w:rFonts w:hint="default" w:ascii="Times New Roman" w:hAnsi="Times New Roman" w:eastAsia="方正仿宋_GBK" w:cs="Times New Roman"/>
          <w:i w:val="0"/>
          <w:caps w:val="0"/>
          <w:color w:val="333333"/>
          <w:spacing w:val="0"/>
          <w:sz w:val="32"/>
          <w:szCs w:val="32"/>
          <w:shd w:val="clear" w:fill="FFFFFF"/>
        </w:rPr>
        <w:t>月</w:t>
      </w:r>
      <w:r>
        <w:rPr>
          <w:rFonts w:hint="default" w:ascii="Times New Roman" w:hAnsi="Times New Roman" w:eastAsia="方正仿宋_GBK" w:cs="Times New Roman"/>
          <w:i w:val="0"/>
          <w:caps w:val="0"/>
          <w:color w:val="333333"/>
          <w:spacing w:val="0"/>
          <w:sz w:val="32"/>
          <w:szCs w:val="32"/>
          <w:shd w:val="clear" w:fill="FFFFFF"/>
          <w:lang w:val="en-US" w:eastAsia="zh-CN"/>
        </w:rPr>
        <w:t>30</w:t>
      </w:r>
      <w:r>
        <w:rPr>
          <w:rFonts w:hint="default" w:ascii="Times New Roman" w:hAnsi="Times New Roman" w:eastAsia="方正仿宋_GBK" w:cs="Times New Roman"/>
          <w:i w:val="0"/>
          <w:caps w:val="0"/>
          <w:color w:val="333333"/>
          <w:spacing w:val="0"/>
          <w:sz w:val="32"/>
          <w:szCs w:val="32"/>
          <w:shd w:val="clear" w:fill="FFFFFF"/>
        </w:rPr>
        <w:t>日（</w:t>
      </w:r>
      <w:r>
        <w:rPr>
          <w:rFonts w:hint="default" w:ascii="Times New Roman" w:hAnsi="Times New Roman" w:eastAsia="方正仿宋_GBK" w:cs="Times New Roman"/>
          <w:i w:val="0"/>
          <w:caps w:val="0"/>
          <w:color w:val="333333"/>
          <w:spacing w:val="0"/>
          <w:sz w:val="32"/>
          <w:szCs w:val="32"/>
          <w:shd w:val="clear" w:fill="FFFFFF"/>
          <w:lang w:eastAsia="zh-CN"/>
        </w:rPr>
        <w:t>法定节假日</w:t>
      </w:r>
      <w:r>
        <w:rPr>
          <w:rFonts w:hint="default" w:ascii="Times New Roman" w:hAnsi="Times New Roman" w:eastAsia="方正仿宋_GBK" w:cs="Times New Roman"/>
          <w:i w:val="0"/>
          <w:caps w:val="0"/>
          <w:color w:val="333333"/>
          <w:spacing w:val="0"/>
          <w:sz w:val="32"/>
          <w:szCs w:val="32"/>
          <w:shd w:val="clear" w:fill="FFFFFF"/>
        </w:rPr>
        <w:t>除外）上午9:00-12:00，14:00-17:00。</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rPr>
        <w:t>报名地点：</w:t>
      </w:r>
      <w:r>
        <w:rPr>
          <w:rFonts w:hint="default" w:ascii="Times New Roman" w:hAnsi="Times New Roman" w:eastAsia="方正仿宋_GBK" w:cs="Times New Roman"/>
          <w:i w:val="0"/>
          <w:caps w:val="0"/>
          <w:color w:val="333333"/>
          <w:spacing w:val="0"/>
          <w:sz w:val="32"/>
          <w:szCs w:val="32"/>
          <w:shd w:val="clear" w:fill="FFFFFF"/>
          <w:lang w:eastAsia="zh-CN"/>
        </w:rPr>
        <w:t>万州区</w:t>
      </w:r>
      <w:r>
        <w:rPr>
          <w:rFonts w:hint="default" w:ascii="Times New Roman" w:hAnsi="Times New Roman" w:eastAsia="方正仿宋_GBK" w:cs="Times New Roman"/>
          <w:i w:val="0"/>
          <w:caps w:val="0"/>
          <w:color w:val="333333"/>
          <w:spacing w:val="0"/>
          <w:sz w:val="32"/>
          <w:szCs w:val="32"/>
          <w:shd w:val="clear" w:fill="FFFFFF"/>
        </w:rPr>
        <w:t>陈家坝街道便民服务中心。（万州区文峰路95号）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仿宋" w:cs="方正仿宋_GBK"/>
          <w:sz w:val="32"/>
          <w:szCs w:val="32"/>
          <w:lang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3.</w:t>
      </w:r>
      <w:r>
        <w:rPr>
          <w:rFonts w:hint="eastAsia" w:ascii="方正仿宋_GBK" w:hAnsi="方正仿宋_GBK" w:eastAsia="方正仿宋_GBK" w:cs="方正仿宋_GBK"/>
          <w:i w:val="0"/>
          <w:caps w:val="0"/>
          <w:color w:val="333333"/>
          <w:spacing w:val="0"/>
          <w:sz w:val="32"/>
          <w:szCs w:val="32"/>
          <w:shd w:val="clear" w:fill="FFFFFF"/>
          <w:lang w:eastAsia="zh-CN"/>
        </w:rPr>
        <w:t>所需</w:t>
      </w:r>
      <w:r>
        <w:rPr>
          <w:rFonts w:hint="eastAsia" w:ascii="方正仿宋_GBK" w:hAnsi="方正仿宋_GBK" w:eastAsia="方正仿宋_GBK" w:cs="方正仿宋_GBK"/>
          <w:i w:val="0"/>
          <w:caps w:val="0"/>
          <w:color w:val="333333"/>
          <w:spacing w:val="0"/>
          <w:sz w:val="32"/>
          <w:szCs w:val="32"/>
          <w:shd w:val="clear" w:fill="FFFFFF"/>
        </w:rPr>
        <w:t>材料：本人身份证、</w:t>
      </w:r>
      <w:r>
        <w:rPr>
          <w:rFonts w:hint="eastAsia" w:ascii="方正仿宋_GBK" w:hAnsi="方正仿宋_GBK" w:eastAsia="方正仿宋_GBK" w:cs="方正仿宋_GBK"/>
          <w:i w:val="0"/>
          <w:caps w:val="0"/>
          <w:color w:val="333333"/>
          <w:spacing w:val="0"/>
          <w:sz w:val="32"/>
          <w:szCs w:val="32"/>
          <w:shd w:val="clear" w:fill="FFFFFF"/>
          <w:lang w:eastAsia="zh-CN"/>
        </w:rPr>
        <w:t>毕业证</w:t>
      </w:r>
      <w:r>
        <w:rPr>
          <w:rFonts w:ascii="仿宋" w:hAnsi="仿宋" w:eastAsia="仿宋" w:cs="仿宋"/>
          <w:i w:val="0"/>
          <w:caps w:val="0"/>
          <w:color w:val="333333"/>
          <w:spacing w:val="30"/>
          <w:sz w:val="32"/>
          <w:szCs w:val="32"/>
          <w:shd w:val="clear" w:fill="FFFFFF"/>
        </w:rPr>
        <w:t>及</w:t>
      </w:r>
      <w:r>
        <w:rPr>
          <w:rFonts w:hint="eastAsia" w:ascii="仿宋" w:hAnsi="仿宋" w:eastAsia="仿宋" w:cs="仿宋"/>
          <w:i w:val="0"/>
          <w:caps w:val="0"/>
          <w:color w:val="333333"/>
          <w:spacing w:val="30"/>
          <w:sz w:val="32"/>
          <w:szCs w:val="32"/>
          <w:shd w:val="clear" w:fill="FFFFFF"/>
        </w:rPr>
        <w:t>相关</w:t>
      </w:r>
      <w:r>
        <w:rPr>
          <w:rFonts w:hint="eastAsia" w:ascii="仿宋" w:hAnsi="仿宋" w:eastAsia="仿宋" w:cs="仿宋"/>
          <w:i w:val="0"/>
          <w:caps w:val="0"/>
          <w:color w:val="333333"/>
          <w:spacing w:val="30"/>
          <w:sz w:val="32"/>
          <w:szCs w:val="32"/>
          <w:shd w:val="clear" w:fill="FFFFFF"/>
          <w:lang w:eastAsia="zh-CN"/>
        </w:rPr>
        <w:t>佐</w:t>
      </w:r>
      <w:r>
        <w:rPr>
          <w:rFonts w:hint="eastAsia" w:ascii="仿宋" w:hAnsi="仿宋" w:eastAsia="仿宋" w:cs="仿宋"/>
          <w:i w:val="0"/>
          <w:caps w:val="0"/>
          <w:color w:val="333333"/>
          <w:spacing w:val="30"/>
          <w:sz w:val="32"/>
          <w:szCs w:val="32"/>
          <w:shd w:val="clear" w:fill="FFFFFF"/>
        </w:rPr>
        <w:t>证资料</w:t>
      </w:r>
      <w:r>
        <w:rPr>
          <w:rFonts w:hint="eastAsia" w:ascii="仿宋" w:hAnsi="仿宋" w:eastAsia="仿宋" w:cs="仿宋"/>
          <w:i w:val="0"/>
          <w:caps w:val="0"/>
          <w:color w:val="333333"/>
          <w:spacing w:val="30"/>
          <w:sz w:val="32"/>
          <w:szCs w:val="32"/>
          <w:shd w:val="clear" w:fill="FFFFFF"/>
          <w:lang w:eastAsia="zh-CN"/>
        </w:rPr>
        <w:t>原件及复印件。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rPr>
        <w:t>（二）招聘程序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招聘工作按照发布公告、现场报名和资格审查、面试、公示、</w:t>
      </w:r>
      <w:r>
        <w:rPr>
          <w:rFonts w:hint="eastAsia" w:ascii="方正仿宋_GBK" w:hAnsi="方正仿宋_GBK" w:eastAsia="方正仿宋_GBK" w:cs="方正仿宋_GBK"/>
          <w:i w:val="0"/>
          <w:caps w:val="0"/>
          <w:color w:val="333333"/>
          <w:spacing w:val="0"/>
          <w:sz w:val="32"/>
          <w:szCs w:val="32"/>
          <w:shd w:val="clear" w:fill="FFFFFF"/>
          <w:lang w:eastAsia="zh-CN"/>
        </w:rPr>
        <w:t>体检、聘</w:t>
      </w:r>
      <w:r>
        <w:rPr>
          <w:rFonts w:hint="eastAsia" w:ascii="方正仿宋_GBK" w:hAnsi="方正仿宋_GBK" w:eastAsia="方正仿宋_GBK" w:cs="方正仿宋_GBK"/>
          <w:i w:val="0"/>
          <w:caps w:val="0"/>
          <w:color w:val="333333"/>
          <w:spacing w:val="0"/>
          <w:sz w:val="32"/>
          <w:szCs w:val="32"/>
          <w:shd w:val="clear" w:fill="FFFFFF"/>
        </w:rPr>
        <w:t>用等程序组织实施。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rPr>
        <w:t>（</w:t>
      </w:r>
      <w:r>
        <w:rPr>
          <w:rFonts w:hint="eastAsia" w:ascii="方正楷体_GBK" w:hAnsi="方正楷体_GBK" w:eastAsia="方正楷体_GBK" w:cs="方正楷体_GBK"/>
          <w:i w:val="0"/>
          <w:caps w:val="0"/>
          <w:color w:val="333333"/>
          <w:spacing w:val="0"/>
          <w:sz w:val="32"/>
          <w:szCs w:val="32"/>
          <w:shd w:val="clear" w:fill="FFFFFF"/>
          <w:lang w:eastAsia="zh-CN"/>
        </w:rPr>
        <w:t>三</w:t>
      </w:r>
      <w:r>
        <w:rPr>
          <w:rFonts w:hint="eastAsia" w:ascii="方正楷体_GBK" w:hAnsi="方正楷体_GBK" w:eastAsia="方正楷体_GBK" w:cs="方正楷体_GBK"/>
          <w:i w:val="0"/>
          <w:caps w:val="0"/>
          <w:color w:val="333333"/>
          <w:spacing w:val="0"/>
          <w:sz w:val="32"/>
          <w:szCs w:val="32"/>
          <w:shd w:val="clear" w:fill="FFFFFF"/>
        </w:rPr>
        <w:t>）审核及面试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仿宋_GBK" w:hAnsi="方正仿宋_GBK" w:eastAsia="方正仿宋_GBK" w:cs="方正仿宋_GBK"/>
          <w:i w:val="0"/>
          <w:caps w:val="0"/>
          <w:color w:val="333333"/>
          <w:spacing w:val="0"/>
          <w:sz w:val="32"/>
          <w:szCs w:val="32"/>
          <w:shd w:val="clear" w:fill="FFFFFF"/>
        </w:rPr>
        <w:t>由</w:t>
      </w:r>
      <w:r>
        <w:rPr>
          <w:rFonts w:hint="eastAsia" w:ascii="方正仿宋_GBK" w:hAnsi="方正仿宋_GBK" w:eastAsia="方正仿宋_GBK" w:cs="方正仿宋_GBK"/>
          <w:i w:val="0"/>
          <w:caps w:val="0"/>
          <w:color w:val="333333"/>
          <w:spacing w:val="0"/>
          <w:sz w:val="32"/>
          <w:szCs w:val="32"/>
          <w:shd w:val="clear" w:fill="FFFFFF"/>
          <w:lang w:eastAsia="zh-CN"/>
        </w:rPr>
        <w:t>陈家坝</w:t>
      </w:r>
      <w:r>
        <w:rPr>
          <w:rFonts w:hint="eastAsia" w:ascii="方正仿宋_GBK" w:hAnsi="方正仿宋_GBK" w:eastAsia="方正仿宋_GBK" w:cs="方正仿宋_GBK"/>
          <w:i w:val="0"/>
          <w:caps w:val="0"/>
          <w:color w:val="333333"/>
          <w:spacing w:val="0"/>
          <w:sz w:val="32"/>
          <w:szCs w:val="32"/>
          <w:shd w:val="clear" w:fill="FFFFFF"/>
        </w:rPr>
        <w:t>街道相关</w:t>
      </w:r>
      <w:r>
        <w:rPr>
          <w:rFonts w:hint="eastAsia" w:ascii="方正仿宋_GBK" w:hAnsi="方正仿宋_GBK" w:eastAsia="方正仿宋_GBK" w:cs="方正仿宋_GBK"/>
          <w:i w:val="0"/>
          <w:caps w:val="0"/>
          <w:color w:val="333333"/>
          <w:spacing w:val="0"/>
          <w:sz w:val="32"/>
          <w:szCs w:val="32"/>
          <w:shd w:val="clear" w:fill="FFFFFF"/>
          <w:lang w:eastAsia="zh-CN"/>
        </w:rPr>
        <w:t>工作</w:t>
      </w:r>
      <w:r>
        <w:rPr>
          <w:rFonts w:hint="eastAsia" w:ascii="方正仿宋_GBK" w:hAnsi="方正仿宋_GBK" w:eastAsia="方正仿宋_GBK" w:cs="方正仿宋_GBK"/>
          <w:i w:val="0"/>
          <w:caps w:val="0"/>
          <w:color w:val="333333"/>
          <w:spacing w:val="0"/>
          <w:sz w:val="32"/>
          <w:szCs w:val="32"/>
          <w:shd w:val="clear" w:fill="FFFFFF"/>
        </w:rPr>
        <w:t>人员对报名材料进行审核，审核通过后，对符合招聘条件的人员统一进行相应的岗位适应能力面试。</w:t>
      </w:r>
      <w:r>
        <w:rPr>
          <w:rFonts w:hint="eastAsia" w:ascii="方正仿宋_GBK" w:hAnsi="方正仿宋_GBK" w:eastAsia="方正仿宋_GBK" w:cs="方正仿宋_GBK"/>
          <w:i w:val="0"/>
          <w:caps w:val="0"/>
          <w:color w:val="333333"/>
          <w:spacing w:val="0"/>
          <w:sz w:val="32"/>
          <w:szCs w:val="32"/>
          <w:shd w:val="clear" w:fill="FFFFFF"/>
          <w:lang w:eastAsia="zh-CN"/>
        </w:rPr>
        <w:t>（面试时间及地点电话另行通知）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caps w:val="0"/>
          <w:color w:val="333333"/>
          <w:spacing w:val="0"/>
          <w:sz w:val="32"/>
          <w:szCs w:val="32"/>
          <w:shd w:val="clear" w:fill="FFFFFF"/>
          <w:lang w:eastAsia="zh-CN"/>
        </w:rPr>
        <w:t>（四）聘</w:t>
      </w:r>
      <w:r>
        <w:rPr>
          <w:rFonts w:hint="eastAsia" w:ascii="方正楷体_GBK" w:hAnsi="方正楷体_GBK" w:eastAsia="方正楷体_GBK" w:cs="方正楷体_GBK"/>
          <w:i w:val="0"/>
          <w:caps w:val="0"/>
          <w:color w:val="333333"/>
          <w:spacing w:val="0"/>
          <w:sz w:val="32"/>
          <w:szCs w:val="32"/>
          <w:shd w:val="clear" w:fill="FFFFFF"/>
        </w:rPr>
        <w:t>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根据面试成绩由高到低确定人选</w:t>
      </w:r>
      <w:r>
        <w:rPr>
          <w:rFonts w:hint="eastAsia" w:ascii="方正仿宋_GBK" w:hAnsi="方正仿宋_GBK" w:eastAsia="方正仿宋_GBK" w:cs="方正仿宋_GBK"/>
          <w:i w:val="0"/>
          <w:caps w:val="0"/>
          <w:color w:val="333333"/>
          <w:spacing w:val="0"/>
          <w:sz w:val="32"/>
          <w:szCs w:val="32"/>
          <w:shd w:val="clear" w:fill="FFFFFF"/>
          <w:lang w:eastAsia="zh-CN"/>
        </w:rPr>
        <w:t>，择优录用。</w:t>
      </w:r>
      <w:r>
        <w:rPr>
          <w:rFonts w:hint="eastAsia" w:ascii="方正仿宋_GBK" w:hAnsi="方正仿宋_GBK" w:eastAsia="方正仿宋_GBK" w:cs="方正仿宋_GBK"/>
          <w:i w:val="0"/>
          <w:caps w:val="0"/>
          <w:color w:val="333333"/>
          <w:spacing w:val="0"/>
          <w:sz w:val="32"/>
          <w:szCs w:val="32"/>
          <w:shd w:val="clear" w:fill="FFFFFF"/>
        </w:rPr>
        <w:t>由</w:t>
      </w:r>
      <w:r>
        <w:rPr>
          <w:rFonts w:hint="eastAsia" w:ascii="方正仿宋_GBK" w:hAnsi="方正仿宋_GBK" w:eastAsia="方正仿宋_GBK" w:cs="方正仿宋_GBK"/>
          <w:i w:val="0"/>
          <w:caps w:val="0"/>
          <w:color w:val="333333"/>
          <w:spacing w:val="0"/>
          <w:sz w:val="32"/>
          <w:szCs w:val="32"/>
          <w:shd w:val="clear" w:fill="FFFFFF"/>
          <w:lang w:eastAsia="zh-CN"/>
        </w:rPr>
        <w:t>陈家坝</w:t>
      </w:r>
      <w:r>
        <w:rPr>
          <w:rFonts w:hint="eastAsia" w:ascii="方正仿宋_GBK" w:hAnsi="方正仿宋_GBK" w:eastAsia="方正仿宋_GBK" w:cs="方正仿宋_GBK"/>
          <w:i w:val="0"/>
          <w:caps w:val="0"/>
          <w:color w:val="333333"/>
          <w:spacing w:val="0"/>
          <w:sz w:val="32"/>
          <w:szCs w:val="32"/>
          <w:shd w:val="clear" w:fill="FFFFFF"/>
        </w:rPr>
        <w:t>街道办事处对招聘人员进行为期5个工作日的公示，公示期满无异议后</w:t>
      </w:r>
      <w:r>
        <w:rPr>
          <w:rFonts w:hint="eastAsia" w:ascii="方正仿宋_GBK" w:hAnsi="方正仿宋_GBK" w:eastAsia="方正仿宋_GBK" w:cs="方正仿宋_GBK"/>
          <w:i w:val="0"/>
          <w:caps w:val="0"/>
          <w:color w:val="333333"/>
          <w:spacing w:val="0"/>
          <w:sz w:val="32"/>
          <w:szCs w:val="32"/>
          <w:shd w:val="clear" w:fill="FFFFFF"/>
          <w:lang w:eastAsia="zh-CN"/>
        </w:rPr>
        <w:t>参照公务员录用体检标准，自行体检，体检合格后，与</w:t>
      </w:r>
      <w:r>
        <w:rPr>
          <w:rFonts w:hint="eastAsia" w:ascii="方正仿宋_GBK" w:hAnsi="方正仿宋_GBK" w:eastAsia="方正仿宋_GBK" w:cs="方正仿宋_GBK"/>
          <w:i w:val="0"/>
          <w:caps w:val="0"/>
          <w:color w:val="333333"/>
          <w:spacing w:val="0"/>
          <w:sz w:val="32"/>
          <w:szCs w:val="32"/>
          <w:shd w:val="clear" w:fill="FFFFFF"/>
        </w:rPr>
        <w:t>陈家坝街道签订</w:t>
      </w:r>
      <w:r>
        <w:rPr>
          <w:rFonts w:hint="eastAsia" w:ascii="方正仿宋_GBK" w:hAnsi="方正仿宋_GBK" w:eastAsia="方正仿宋_GBK" w:cs="方正仿宋_GBK"/>
          <w:i w:val="0"/>
          <w:caps w:val="0"/>
          <w:color w:val="333333"/>
          <w:spacing w:val="0"/>
          <w:sz w:val="32"/>
          <w:szCs w:val="32"/>
          <w:shd w:val="clear" w:fill="FFFFFF"/>
          <w:lang w:eastAsia="zh-CN"/>
        </w:rPr>
        <w:t>公益性岗位服务协议。</w:t>
      </w:r>
      <w:r>
        <w:rPr>
          <w:rFonts w:ascii="方正仿宋_GBK" w:hAnsi="方正仿宋_GBK" w:eastAsia="方正仿宋_GBK" w:cs="方正仿宋_GBK"/>
          <w:i w:val="0"/>
          <w:caps w:val="0"/>
          <w:color w:val="333333"/>
          <w:spacing w:val="0"/>
          <w:sz w:val="32"/>
          <w:szCs w:val="32"/>
          <w:shd w:val="clear" w:fill="FFFFFF"/>
        </w:rPr>
        <w:t>因体检不合格、自动放弃、不服从工作安排等原因出现的岗位空缺，根据</w:t>
      </w:r>
      <w:r>
        <w:rPr>
          <w:rFonts w:hint="eastAsia" w:ascii="方正仿宋_GBK" w:hAnsi="方正仿宋_GBK" w:eastAsia="方正仿宋_GBK" w:cs="方正仿宋_GBK"/>
          <w:i w:val="0"/>
          <w:caps w:val="0"/>
          <w:color w:val="333333"/>
          <w:spacing w:val="0"/>
          <w:sz w:val="32"/>
          <w:szCs w:val="32"/>
          <w:shd w:val="clear" w:fill="FFFFFF"/>
          <w:lang w:eastAsia="zh-CN"/>
        </w:rPr>
        <w:t>面试成绩排名次序</w:t>
      </w:r>
      <w:r>
        <w:rPr>
          <w:rFonts w:ascii="方正仿宋_GBK" w:hAnsi="方正仿宋_GBK" w:eastAsia="方正仿宋_GBK" w:cs="方正仿宋_GBK"/>
          <w:i w:val="0"/>
          <w:caps w:val="0"/>
          <w:color w:val="333333"/>
          <w:spacing w:val="0"/>
          <w:sz w:val="32"/>
          <w:szCs w:val="32"/>
          <w:shd w:val="clear" w:fill="FFFFFF"/>
        </w:rPr>
        <w:t>依次递补（或自动取消资格）。</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黑体_GBK" w:hAnsi="方正黑体_GBK" w:eastAsia="方正黑体_GBK" w:cs="方正黑体_GBK"/>
          <w:i w:val="0"/>
          <w:caps w:val="0"/>
          <w:color w:val="333333"/>
          <w:spacing w:val="0"/>
          <w:sz w:val="32"/>
          <w:szCs w:val="32"/>
          <w:shd w:val="clear" w:fill="FFFFFF"/>
          <w:lang w:eastAsia="zh-CN"/>
        </w:rPr>
        <w:t>五</w:t>
      </w:r>
      <w:r>
        <w:rPr>
          <w:rFonts w:hint="eastAsia" w:ascii="方正黑体_GBK" w:hAnsi="方正黑体_GBK" w:eastAsia="方正黑体_GBK" w:cs="方正黑体_GBK"/>
          <w:i w:val="0"/>
          <w:caps w:val="0"/>
          <w:color w:val="333333"/>
          <w:spacing w:val="0"/>
          <w:sz w:val="32"/>
          <w:szCs w:val="32"/>
          <w:shd w:val="clear" w:fill="FFFFFF"/>
        </w:rPr>
        <w:t>、</w:t>
      </w:r>
      <w:r>
        <w:rPr>
          <w:rFonts w:hint="eastAsia" w:ascii="方正黑体_GBK" w:hAnsi="方正黑体_GBK" w:eastAsia="方正黑体_GBK" w:cs="方正黑体_GBK"/>
          <w:i w:val="0"/>
          <w:caps w:val="0"/>
          <w:color w:val="333333"/>
          <w:spacing w:val="0"/>
          <w:sz w:val="32"/>
          <w:szCs w:val="32"/>
          <w:shd w:val="clear" w:fill="FFFFFF"/>
          <w:lang w:eastAsia="zh-CN"/>
        </w:rPr>
        <w:t>用工管理及</w:t>
      </w:r>
      <w:r>
        <w:rPr>
          <w:rFonts w:hint="eastAsia" w:ascii="方正黑体_GBK" w:hAnsi="方正黑体_GBK" w:eastAsia="方正黑体_GBK" w:cs="方正黑体_GBK"/>
          <w:i w:val="0"/>
          <w:caps w:val="0"/>
          <w:color w:val="333333"/>
          <w:spacing w:val="0"/>
          <w:sz w:val="32"/>
          <w:szCs w:val="32"/>
          <w:shd w:val="clear" w:fill="FFFFFF"/>
        </w:rPr>
        <w:t>待遇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420"/>
        <w:textAlignment w:val="auto"/>
        <w:rPr>
          <w:rFonts w:ascii="Calibri" w:hAnsi="Calibri" w:cs="Calibri"/>
          <w:i w:val="0"/>
          <w:caps w:val="0"/>
          <w:color w:val="333333"/>
          <w:spacing w:val="30"/>
          <w:sz w:val="32"/>
          <w:szCs w:val="32"/>
        </w:rPr>
      </w:pPr>
      <w:r>
        <w:rPr>
          <w:rFonts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rPr>
        <w:t>1.公益性岗位工作人员的管理按照《重庆市公益性岗位开发和管理办法》实施；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420"/>
        <w:textAlignment w:val="auto"/>
        <w:rPr>
          <w:rFonts w:hint="default" w:ascii="Calibri" w:hAnsi="Calibri" w:cs="Calibri"/>
          <w:i w:val="0"/>
          <w:caps w:val="0"/>
          <w:color w:val="333333"/>
          <w:spacing w:val="30"/>
          <w:sz w:val="32"/>
          <w:szCs w:val="32"/>
        </w:rPr>
      </w:pPr>
      <w:r>
        <w:rPr>
          <w:rFonts w:hint="eastAsia" w:ascii="方正仿宋_GBK" w:hAnsi="方正仿宋_GBK" w:eastAsia="方正仿宋_GBK" w:cs="方正仿宋_GBK"/>
          <w:i w:val="0"/>
          <w:caps w:val="0"/>
          <w:color w:val="333333"/>
          <w:spacing w:val="0"/>
          <w:sz w:val="32"/>
          <w:szCs w:val="32"/>
          <w:shd w:val="clear" w:fill="FFFFFF"/>
        </w:rPr>
        <w:t xml:space="preserve"> 2.</w:t>
      </w:r>
      <w:r>
        <w:rPr>
          <w:rFonts w:hint="eastAsia" w:ascii="方正仿宋_GBK" w:hAnsi="方正仿宋_GBK" w:eastAsia="方正仿宋_GBK" w:cs="方正仿宋_GBK"/>
          <w:i w:val="0"/>
          <w:caps w:val="0"/>
          <w:color w:val="333333"/>
          <w:spacing w:val="0"/>
          <w:sz w:val="32"/>
          <w:szCs w:val="32"/>
          <w:shd w:val="clear" w:fill="FFFFFF"/>
          <w:lang w:eastAsia="zh-CN"/>
        </w:rPr>
        <w:t>聘</w:t>
      </w:r>
      <w:r>
        <w:rPr>
          <w:rFonts w:hint="eastAsia" w:ascii="方正仿宋_GBK" w:hAnsi="方正仿宋_GBK" w:eastAsia="方正仿宋_GBK" w:cs="方正仿宋_GBK"/>
          <w:i w:val="0"/>
          <w:caps w:val="0"/>
          <w:color w:val="333333"/>
          <w:spacing w:val="0"/>
          <w:sz w:val="32"/>
          <w:szCs w:val="32"/>
          <w:shd w:val="clear" w:fill="FFFFFF"/>
        </w:rPr>
        <w:t>用后</w:t>
      </w:r>
      <w:r>
        <w:rPr>
          <w:rFonts w:hint="eastAsia" w:ascii="方正仿宋_GBK" w:hAnsi="方正仿宋_GBK" w:eastAsia="方正仿宋_GBK" w:cs="方正仿宋_GBK"/>
          <w:i w:val="0"/>
          <w:caps w:val="0"/>
          <w:color w:val="333333"/>
          <w:spacing w:val="0"/>
          <w:sz w:val="32"/>
          <w:szCs w:val="32"/>
          <w:shd w:val="clear" w:fill="FFFFFF"/>
          <w:lang w:eastAsia="zh-CN"/>
        </w:rPr>
        <w:t>合同</w:t>
      </w:r>
      <w:r>
        <w:rPr>
          <w:rFonts w:hint="eastAsia" w:ascii="方正仿宋_GBK" w:hAnsi="方正仿宋_GBK" w:eastAsia="方正仿宋_GBK" w:cs="方正仿宋_GBK"/>
          <w:i w:val="0"/>
          <w:caps w:val="0"/>
          <w:color w:val="333333"/>
          <w:spacing w:val="0"/>
          <w:sz w:val="32"/>
          <w:szCs w:val="32"/>
          <w:shd w:val="clear" w:fill="FFFFFF"/>
        </w:rPr>
        <w:t>期</w:t>
      </w:r>
      <w:r>
        <w:rPr>
          <w:rFonts w:hint="eastAsia" w:ascii="方正仿宋_GBK" w:hAnsi="方正仿宋_GBK" w:eastAsia="方正仿宋_GBK" w:cs="方正仿宋_GBK"/>
          <w:i w:val="0"/>
          <w:caps w:val="0"/>
          <w:color w:val="333333"/>
          <w:spacing w:val="30"/>
          <w:sz w:val="32"/>
          <w:szCs w:val="32"/>
          <w:shd w:val="clear" w:fill="FFFFFF"/>
        </w:rPr>
        <w:t>最长不超过</w:t>
      </w:r>
      <w:r>
        <w:rPr>
          <w:rFonts w:hint="eastAsia" w:ascii="Times New Roman" w:hAnsi="Times New Roman" w:eastAsia="方正仿宋_GBK" w:cs="Times New Roman"/>
          <w:i w:val="0"/>
          <w:caps w:val="0"/>
          <w:color w:val="333333"/>
          <w:spacing w:val="30"/>
          <w:sz w:val="32"/>
          <w:szCs w:val="32"/>
          <w:shd w:val="clear" w:fill="FFFFFF"/>
          <w:lang w:eastAsia="zh-CN"/>
        </w:rPr>
        <w:t>一</w:t>
      </w:r>
      <w:r>
        <w:rPr>
          <w:rFonts w:hint="eastAsia" w:ascii="方正仿宋_GBK" w:hAnsi="方正仿宋_GBK" w:eastAsia="方正仿宋_GBK" w:cs="方正仿宋_GBK"/>
          <w:i w:val="0"/>
          <w:caps w:val="0"/>
          <w:color w:val="333333"/>
          <w:spacing w:val="30"/>
          <w:sz w:val="32"/>
          <w:szCs w:val="32"/>
          <w:shd w:val="clear" w:fill="FFFFFF"/>
        </w:rPr>
        <w:t>年</w:t>
      </w:r>
      <w:r>
        <w:rPr>
          <w:rFonts w:hint="eastAsia" w:ascii="方正仿宋_GBK" w:hAnsi="方正仿宋_GBK" w:eastAsia="方正仿宋_GBK" w:cs="方正仿宋_GBK"/>
          <w:i w:val="0"/>
          <w:caps w:val="0"/>
          <w:color w:val="333333"/>
          <w:spacing w:val="0"/>
          <w:sz w:val="32"/>
          <w:szCs w:val="32"/>
          <w:shd w:val="clear" w:fill="FFFFFF"/>
        </w:rPr>
        <w:t>。（具体</w:t>
      </w:r>
      <w:r>
        <w:rPr>
          <w:rFonts w:hint="eastAsia" w:ascii="方正仿宋_GBK" w:hAnsi="方正仿宋_GBK" w:eastAsia="方正仿宋_GBK" w:cs="方正仿宋_GBK"/>
          <w:i w:val="0"/>
          <w:caps w:val="0"/>
          <w:color w:val="333333"/>
          <w:spacing w:val="0"/>
          <w:sz w:val="32"/>
          <w:szCs w:val="32"/>
          <w:shd w:val="clear" w:fill="FFFFFF"/>
          <w:lang w:eastAsia="zh-CN"/>
        </w:rPr>
        <w:t>合同</w:t>
      </w:r>
      <w:r>
        <w:rPr>
          <w:rFonts w:hint="eastAsia" w:ascii="方正仿宋_GBK" w:hAnsi="方正仿宋_GBK" w:eastAsia="方正仿宋_GBK" w:cs="方正仿宋_GBK"/>
          <w:i w:val="0"/>
          <w:caps w:val="0"/>
          <w:color w:val="333333"/>
          <w:spacing w:val="0"/>
          <w:sz w:val="32"/>
          <w:szCs w:val="32"/>
          <w:shd w:val="clear" w:fill="FFFFFF"/>
        </w:rPr>
        <w:t>期</w:t>
      </w:r>
      <w:r>
        <w:rPr>
          <w:rFonts w:hint="eastAsia" w:ascii="方正仿宋_GBK" w:hAnsi="方正仿宋_GBK" w:eastAsia="方正仿宋_GBK" w:cs="方正仿宋_GBK"/>
          <w:i w:val="0"/>
          <w:caps w:val="0"/>
          <w:color w:val="333333"/>
          <w:spacing w:val="0"/>
          <w:sz w:val="32"/>
          <w:szCs w:val="32"/>
          <w:shd w:val="clear" w:fill="FFFFFF"/>
          <w:lang w:eastAsia="zh-CN"/>
        </w:rPr>
        <w:t>依</w:t>
      </w:r>
      <w:r>
        <w:rPr>
          <w:rFonts w:hint="eastAsia" w:ascii="方正仿宋_GBK" w:hAnsi="方正仿宋_GBK" w:eastAsia="方正仿宋_GBK" w:cs="方正仿宋_GBK"/>
          <w:i w:val="0"/>
          <w:caps w:val="0"/>
          <w:color w:val="333333"/>
          <w:spacing w:val="0"/>
          <w:sz w:val="32"/>
          <w:szCs w:val="32"/>
          <w:shd w:val="clear" w:fill="FFFFFF"/>
        </w:rPr>
        <w:t>据《劳动合同法》相关规定执行）；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420"/>
        <w:textAlignment w:val="auto"/>
        <w:rPr>
          <w:rFonts w:hint="default" w:ascii="Calibri" w:hAnsi="Calibri" w:cs="Calibri"/>
          <w:i w:val="0"/>
          <w:caps w:val="0"/>
          <w:color w:val="333333"/>
          <w:spacing w:val="30"/>
          <w:sz w:val="32"/>
          <w:szCs w:val="32"/>
        </w:rPr>
      </w:pPr>
      <w:r>
        <w:rPr>
          <w:rFonts w:hint="eastAsia" w:ascii="方正仿宋_GBK" w:hAnsi="方正仿宋_GBK" w:eastAsia="方正仿宋_GBK" w:cs="方正仿宋_GBK"/>
          <w:i w:val="0"/>
          <w:caps w:val="0"/>
          <w:color w:val="333333"/>
          <w:spacing w:val="0"/>
          <w:sz w:val="32"/>
          <w:szCs w:val="32"/>
          <w:shd w:val="clear" w:fill="FFFFFF"/>
        </w:rPr>
        <w:t> 3.公益性岗位工作人员应严格遵守国家法律法规和部门制定的各项规章制度；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420"/>
        <w:textAlignment w:val="auto"/>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 4.本次公益性岗位招用的人员劳动合同</w:t>
      </w:r>
      <w:r>
        <w:rPr>
          <w:rFonts w:hint="eastAsia" w:ascii="方正仿宋_GBK" w:hAnsi="方正仿宋_GBK" w:eastAsia="方正仿宋_GBK" w:cs="方正仿宋_GBK"/>
          <w:i w:val="0"/>
          <w:caps w:val="0"/>
          <w:color w:val="333333"/>
          <w:spacing w:val="0"/>
          <w:sz w:val="32"/>
          <w:szCs w:val="32"/>
          <w:shd w:val="clear" w:fill="FFFFFF"/>
          <w:lang w:val="en-US" w:eastAsia="zh-CN"/>
        </w:rPr>
        <w:t>一</w:t>
      </w:r>
      <w:r>
        <w:rPr>
          <w:rFonts w:hint="eastAsia" w:ascii="方正仿宋_GBK" w:hAnsi="方正仿宋_GBK" w:eastAsia="方正仿宋_GBK" w:cs="方正仿宋_GBK"/>
          <w:i w:val="0"/>
          <w:caps w:val="0"/>
          <w:color w:val="333333"/>
          <w:spacing w:val="0"/>
          <w:sz w:val="32"/>
          <w:szCs w:val="32"/>
          <w:shd w:val="clear" w:fill="FFFFFF"/>
        </w:rPr>
        <w:t>年一签，原则上服务期限不超过</w:t>
      </w:r>
      <w:r>
        <w:rPr>
          <w:rFonts w:hint="eastAsia" w:ascii="方正仿宋_GBK" w:hAnsi="方正仿宋_GBK" w:eastAsia="方正仿宋_GBK" w:cs="方正仿宋_GBK"/>
          <w:i w:val="0"/>
          <w:caps w:val="0"/>
          <w:color w:val="333333"/>
          <w:spacing w:val="0"/>
          <w:sz w:val="32"/>
          <w:szCs w:val="32"/>
          <w:shd w:val="clear" w:fill="FFFFFF"/>
          <w:lang w:val="en-US" w:eastAsia="zh-CN"/>
        </w:rPr>
        <w:t>3</w:t>
      </w:r>
      <w:r>
        <w:rPr>
          <w:rFonts w:hint="eastAsia" w:ascii="方正仿宋_GBK" w:hAnsi="方正仿宋_GBK" w:eastAsia="方正仿宋_GBK" w:cs="方正仿宋_GBK"/>
          <w:i w:val="0"/>
          <w:caps w:val="0"/>
          <w:color w:val="333333"/>
          <w:spacing w:val="0"/>
          <w:sz w:val="32"/>
          <w:szCs w:val="32"/>
          <w:shd w:val="clear" w:fill="FFFFFF"/>
        </w:rPr>
        <w:t>年。薪酬待遇由</w:t>
      </w:r>
      <w:r>
        <w:rPr>
          <w:rFonts w:hint="eastAsia" w:ascii="方正仿宋_GBK" w:hAnsi="方正仿宋_GBK" w:eastAsia="方正仿宋_GBK" w:cs="方正仿宋_GBK"/>
          <w:i w:val="0"/>
          <w:caps w:val="0"/>
          <w:color w:val="333333"/>
          <w:spacing w:val="0"/>
          <w:sz w:val="32"/>
          <w:szCs w:val="32"/>
          <w:shd w:val="clear" w:fill="FFFFFF"/>
          <w:lang w:eastAsia="zh-CN"/>
        </w:rPr>
        <w:t>陈家坝</w:t>
      </w:r>
      <w:r>
        <w:rPr>
          <w:rFonts w:hint="eastAsia" w:ascii="方正仿宋_GBK" w:hAnsi="方正仿宋_GBK" w:eastAsia="方正仿宋_GBK" w:cs="方正仿宋_GBK"/>
          <w:i w:val="0"/>
          <w:caps w:val="0"/>
          <w:color w:val="333333"/>
          <w:spacing w:val="0"/>
          <w:sz w:val="32"/>
          <w:szCs w:val="32"/>
          <w:shd w:val="clear" w:fill="FFFFFF"/>
        </w:rPr>
        <w:t>街道办事处负责</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全日制公益性岗位劳动报酬标准不低于当年最低工资标准，按国家规定为签约的公益性岗位工作人员缴纳社会保险，个人应缴纳部分由个人负担。</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420"/>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根据《重庆市公益性岗位开发和管理办法的通知》(渝人社发﹝2016﹞239号)文件精神，公益性岗位劳动合同不适用劳动合同法有关无固定期限劳动合同的规定以及支付经济补偿的规定。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黑体_GBK" w:hAnsi="方正黑体_GBK" w:eastAsia="方正黑体_GBK" w:cs="方正黑体_GBK"/>
          <w:i w:val="0"/>
          <w:caps w:val="0"/>
          <w:color w:val="333333"/>
          <w:spacing w:val="0"/>
          <w:sz w:val="32"/>
          <w:szCs w:val="32"/>
          <w:shd w:val="clear" w:fill="FFFFFF"/>
          <w:lang w:eastAsia="zh-CN"/>
        </w:rPr>
        <w:t>六</w:t>
      </w:r>
      <w:r>
        <w:rPr>
          <w:rFonts w:hint="eastAsia" w:ascii="方正黑体_GBK" w:hAnsi="方正黑体_GBK" w:eastAsia="方正黑体_GBK" w:cs="方正黑体_GBK"/>
          <w:i w:val="0"/>
          <w:caps w:val="0"/>
          <w:color w:val="333333"/>
          <w:spacing w:val="0"/>
          <w:sz w:val="32"/>
          <w:szCs w:val="32"/>
          <w:shd w:val="clear" w:fill="FFFFFF"/>
        </w:rPr>
        <w:t>、其他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本招聘公告最终解释权归重庆市万州区陈家坝街道办事处。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1606" w:right="0" w:hanging="960"/>
        <w:jc w:val="both"/>
        <w:textAlignment w:val="auto"/>
        <w:rPr>
          <w:rFonts w:hint="eastAsia" w:ascii="方正仿宋_GBK" w:hAnsi="方正仿宋_GBK" w:eastAsia="方正仿宋_GBK" w:cs="方正仿宋_GBK"/>
          <w:i w:val="0"/>
          <w:caps w:val="0"/>
          <w:color w:val="333333"/>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1606" w:right="0" w:hanging="960"/>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附件：陈家坝街道2025年</w:t>
      </w:r>
      <w:r>
        <w:rPr>
          <w:rFonts w:hint="eastAsia" w:ascii="方正仿宋_GBK" w:hAnsi="方正仿宋_GBK" w:eastAsia="方正仿宋_GBK" w:cs="方正仿宋_GBK"/>
          <w:i w:val="0"/>
          <w:caps w:val="0"/>
          <w:color w:val="333333"/>
          <w:spacing w:val="0"/>
          <w:sz w:val="32"/>
          <w:szCs w:val="32"/>
          <w:shd w:val="clear" w:fill="FFFFFF"/>
          <w:lang w:val="en-US" w:eastAsia="zh-CN"/>
        </w:rPr>
        <w:t>5</w:t>
      </w:r>
      <w:r>
        <w:rPr>
          <w:rFonts w:hint="eastAsia" w:ascii="方正仿宋_GBK" w:hAnsi="方正仿宋_GBK" w:eastAsia="方正仿宋_GBK" w:cs="方正仿宋_GBK"/>
          <w:i w:val="0"/>
          <w:caps w:val="0"/>
          <w:color w:val="333333"/>
          <w:spacing w:val="0"/>
          <w:sz w:val="32"/>
          <w:szCs w:val="32"/>
          <w:shd w:val="clear" w:fill="FFFFFF"/>
        </w:rPr>
        <w:t>月全日制公益性岗位计划招聘一览表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4485"/>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3525"/>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right="0"/>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 xml:space="preserve">   </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333333"/>
          <w:spacing w:val="0"/>
          <w:sz w:val="32"/>
          <w:szCs w:val="32"/>
          <w:shd w:val="clear" w:fill="FFFFFF"/>
        </w:rPr>
        <w:t>重庆市万州区陈家坝街道办事处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0"/>
          <w:sz w:val="32"/>
          <w:szCs w:val="32"/>
          <w:shd w:val="clear" w:fill="FFFFFF"/>
        </w:rPr>
        <w:t xml:space="preserve">                        </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r>
        <w:rPr>
          <w:rFonts w:hint="default" w:ascii="Times New Roman" w:hAnsi="Times New Roman" w:eastAsia="MicrosoftYaHei" w:cs="Times New Roman"/>
          <w:i w:val="0"/>
          <w:caps w:val="0"/>
          <w:color w:val="333333"/>
          <w:spacing w:val="0"/>
          <w:sz w:val="32"/>
          <w:szCs w:val="32"/>
          <w:shd w:val="clear" w:fill="FFFFFF"/>
        </w:rPr>
        <w:t>202</w:t>
      </w:r>
      <w:r>
        <w:rPr>
          <w:rFonts w:hint="default" w:ascii="Times New Roman" w:hAnsi="Times New Roman" w:eastAsia="宋体" w:cs="Times New Roman"/>
          <w:i w:val="0"/>
          <w:caps w:val="0"/>
          <w:color w:val="333333"/>
          <w:spacing w:val="0"/>
          <w:sz w:val="32"/>
          <w:szCs w:val="32"/>
          <w:shd w:val="clear" w:fill="FFFFFF"/>
        </w:rPr>
        <w:t>5</w:t>
      </w:r>
      <w:r>
        <w:rPr>
          <w:rFonts w:hint="eastAsia" w:ascii="方正仿宋_GBK" w:hAnsi="方正仿宋_GBK" w:eastAsia="方正仿宋_GBK" w:cs="方正仿宋_GBK"/>
          <w:i w:val="0"/>
          <w:caps w:val="0"/>
          <w:color w:val="333333"/>
          <w:spacing w:val="0"/>
          <w:sz w:val="32"/>
          <w:szCs w:val="32"/>
          <w:shd w:val="clear" w:fill="FFFFFF"/>
        </w:rPr>
        <w:t>年</w:t>
      </w:r>
      <w:r>
        <w:rPr>
          <w:rFonts w:hint="eastAsia" w:ascii="方正仿宋_GBK" w:hAnsi="方正仿宋_GBK" w:eastAsia="方正仿宋_GBK" w:cs="方正仿宋_GBK"/>
          <w:i w:val="0"/>
          <w:caps w:val="0"/>
          <w:color w:val="333333"/>
          <w:spacing w:val="0"/>
          <w:sz w:val="32"/>
          <w:szCs w:val="32"/>
          <w:shd w:val="clear" w:fill="FFFFFF"/>
          <w:lang w:val="en-US" w:eastAsia="zh-CN"/>
        </w:rPr>
        <w:t>5</w:t>
      </w:r>
      <w:r>
        <w:rPr>
          <w:rFonts w:hint="eastAsia" w:ascii="方正仿宋_GBK" w:hAnsi="方正仿宋_GBK" w:eastAsia="方正仿宋_GBK" w:cs="方正仿宋_GBK"/>
          <w:i w:val="0"/>
          <w:caps w:val="0"/>
          <w:color w:val="333333"/>
          <w:spacing w:val="0"/>
          <w:sz w:val="32"/>
          <w:szCs w:val="32"/>
          <w:shd w:val="clear" w:fill="FFFFFF"/>
        </w:rPr>
        <w:t>月</w:t>
      </w:r>
      <w:r>
        <w:rPr>
          <w:rFonts w:hint="eastAsia" w:ascii="方正仿宋_GBK" w:hAnsi="方正仿宋_GBK" w:eastAsia="方正仿宋_GBK" w:cs="方正仿宋_GBK"/>
          <w:i w:val="0"/>
          <w:caps w:val="0"/>
          <w:color w:val="333333"/>
          <w:spacing w:val="0"/>
          <w:sz w:val="32"/>
          <w:szCs w:val="32"/>
          <w:shd w:val="clear" w:fill="FFFFFF"/>
          <w:lang w:val="en-US" w:eastAsia="zh-CN"/>
        </w:rPr>
        <w:t>26</w:t>
      </w:r>
      <w:r>
        <w:rPr>
          <w:rFonts w:hint="eastAsia" w:ascii="方正仿宋_GBK" w:hAnsi="方正仿宋_GBK" w:eastAsia="方正仿宋_GBK" w:cs="方正仿宋_GBK"/>
          <w:i w:val="0"/>
          <w:caps w:val="0"/>
          <w:color w:val="333333"/>
          <w:spacing w:val="0"/>
          <w:sz w:val="32"/>
          <w:szCs w:val="32"/>
          <w:shd w:val="clear" w:fill="FFFFFF"/>
        </w:rPr>
        <w:t>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both"/>
        <w:textAlignment w:val="auto"/>
        <w:rPr>
          <w:rFonts w:hint="default" w:ascii="Calibri" w:hAnsi="Calibri" w:cs="Calibri"/>
          <w:sz w:val="21"/>
          <w:szCs w:val="21"/>
        </w:rPr>
      </w:pPr>
      <w:r>
        <w:rPr>
          <w:rFonts w:hint="eastAsia" w:ascii="方正仿宋_GBK" w:hAnsi="方正仿宋_GBK" w:eastAsia="方正仿宋_GBK" w:cs="方正仿宋_GBK"/>
          <w:i w:val="0"/>
          <w:caps w:val="0"/>
          <w:color w:val="333333"/>
          <w:spacing w:val="30"/>
          <w:sz w:val="31"/>
          <w:szCs w:val="31"/>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both"/>
        <w:textAlignment w:val="auto"/>
        <w:rPr>
          <w:rFonts w:hint="default" w:ascii="Calibri" w:hAnsi="Calibri" w:cs="Calibri"/>
          <w:sz w:val="24"/>
          <w:szCs w:val="24"/>
        </w:rPr>
      </w:pPr>
      <w:r>
        <w:rPr>
          <w:rFonts w:hint="eastAsia" w:ascii="方正黑体_GBK" w:hAnsi="方正黑体_GBK" w:eastAsia="方正黑体_GBK" w:cs="方正黑体_GBK"/>
          <w:i w:val="0"/>
          <w:caps w:val="0"/>
          <w:color w:val="333333"/>
          <w:spacing w:val="30"/>
          <w:sz w:val="31"/>
          <w:szCs w:val="31"/>
        </w:rPr>
        <w:t>附件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jc w:val="center"/>
        <w:textAlignment w:val="auto"/>
        <w:rPr>
          <w:rFonts w:hint="default" w:ascii="Calibri" w:hAnsi="Calibri" w:cs="Calibri"/>
          <w:sz w:val="44"/>
          <w:szCs w:val="44"/>
        </w:rPr>
      </w:pPr>
      <w:r>
        <w:rPr>
          <w:rFonts w:hint="eastAsia" w:ascii="方正小标宋_GBK" w:hAnsi="方正小标宋_GBK" w:eastAsia="方正小标宋_GBK" w:cs="方正小标宋_GBK"/>
          <w:i w:val="0"/>
          <w:caps w:val="0"/>
          <w:color w:val="333333"/>
          <w:spacing w:val="30"/>
          <w:sz w:val="44"/>
          <w:szCs w:val="44"/>
          <w:shd w:val="clear" w:fill="FFFFFF"/>
        </w:rPr>
        <w:t>陈家坝街道</w:t>
      </w:r>
      <w:r>
        <w:rPr>
          <w:rFonts w:hint="default" w:ascii="Times New Roman" w:hAnsi="Times New Roman" w:eastAsia="方正小标宋_GBK" w:cs="Times New Roman"/>
          <w:i w:val="0"/>
          <w:caps w:val="0"/>
          <w:color w:val="333333"/>
          <w:spacing w:val="30"/>
          <w:sz w:val="44"/>
          <w:szCs w:val="44"/>
          <w:shd w:val="clear" w:fill="FFFFFF"/>
        </w:rPr>
        <w:t>2025年</w:t>
      </w:r>
      <w:r>
        <w:rPr>
          <w:rFonts w:hint="default" w:ascii="Times New Roman" w:hAnsi="Times New Roman" w:eastAsia="方正小标宋_GBK" w:cs="Times New Roman"/>
          <w:i w:val="0"/>
          <w:caps w:val="0"/>
          <w:color w:val="333333"/>
          <w:spacing w:val="30"/>
          <w:sz w:val="44"/>
          <w:szCs w:val="44"/>
          <w:shd w:val="clear" w:fill="FFFFFF"/>
          <w:lang w:val="en-US" w:eastAsia="zh-CN"/>
        </w:rPr>
        <w:t>5</w:t>
      </w:r>
      <w:r>
        <w:rPr>
          <w:rFonts w:hint="eastAsia" w:ascii="方正小标宋_GBK" w:hAnsi="方正小标宋_GBK" w:eastAsia="方正小标宋_GBK" w:cs="方正小标宋_GBK"/>
          <w:i w:val="0"/>
          <w:caps w:val="0"/>
          <w:color w:val="333333"/>
          <w:spacing w:val="30"/>
          <w:sz w:val="44"/>
          <w:szCs w:val="44"/>
          <w:shd w:val="clear" w:fill="FFFFFF"/>
        </w:rPr>
        <w:t>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500" w:firstLineChars="100"/>
        <w:jc w:val="center"/>
        <w:textAlignment w:val="auto"/>
        <w:rPr>
          <w:rFonts w:hint="default" w:ascii="Calibri" w:hAnsi="Calibri" w:cs="Calibri"/>
          <w:sz w:val="24"/>
          <w:szCs w:val="24"/>
        </w:rPr>
      </w:pPr>
      <w:r>
        <w:rPr>
          <w:rFonts w:hint="eastAsia" w:ascii="方正小标宋_GBK" w:hAnsi="方正小标宋_GBK" w:eastAsia="方正小标宋_GBK" w:cs="方正小标宋_GBK"/>
          <w:i w:val="0"/>
          <w:caps w:val="0"/>
          <w:color w:val="333333"/>
          <w:spacing w:val="30"/>
          <w:sz w:val="44"/>
          <w:szCs w:val="44"/>
          <w:shd w:val="clear" w:fill="FFFFFF"/>
        </w:rPr>
        <w:t>全日制公益性岗位计划招聘一览表</w:t>
      </w:r>
    </w:p>
    <w:tbl>
      <w:tblPr>
        <w:tblStyle w:val="3"/>
        <w:tblW w:w="952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99"/>
        <w:gridCol w:w="1103"/>
        <w:gridCol w:w="1047"/>
        <w:gridCol w:w="1254"/>
        <w:gridCol w:w="2244"/>
        <w:gridCol w:w="1702"/>
        <w:gridCol w:w="157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786" w:hRule="atLeast"/>
        </w:trPr>
        <w:tc>
          <w:tcPr>
            <w:tcW w:w="599"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sz w:val="24"/>
                <w:szCs w:val="24"/>
              </w:rPr>
            </w:pPr>
            <w:r>
              <w:rPr>
                <w:rStyle w:val="5"/>
                <w:rFonts w:hint="eastAsia" w:ascii="方正黑体_GBK" w:hAnsi="方正黑体_GBK" w:eastAsia="方正黑体_GBK" w:cs="方正黑体_GBK"/>
                <w:b/>
                <w:color w:val="333333"/>
                <w:spacing w:val="0"/>
                <w:sz w:val="24"/>
                <w:szCs w:val="24"/>
                <w:shd w:val="clear" w:fill="FFFFFF"/>
              </w:rPr>
              <w:t>序号</w:t>
            </w:r>
          </w:p>
        </w:tc>
        <w:tc>
          <w:tcPr>
            <w:tcW w:w="1103"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sz w:val="24"/>
                <w:szCs w:val="24"/>
              </w:rPr>
            </w:pPr>
            <w:r>
              <w:rPr>
                <w:rStyle w:val="5"/>
                <w:rFonts w:hint="eastAsia" w:ascii="方正黑体_GBK" w:hAnsi="方正黑体_GBK" w:eastAsia="方正黑体_GBK" w:cs="方正黑体_GBK"/>
                <w:b/>
                <w:color w:val="333333"/>
                <w:spacing w:val="0"/>
                <w:sz w:val="24"/>
                <w:szCs w:val="24"/>
                <w:shd w:val="clear" w:fill="FFFFFF"/>
              </w:rPr>
              <w:t>岗位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sz w:val="24"/>
                <w:szCs w:val="24"/>
              </w:rPr>
            </w:pPr>
            <w:r>
              <w:rPr>
                <w:rStyle w:val="5"/>
                <w:rFonts w:hint="eastAsia" w:ascii="方正黑体_GBK" w:hAnsi="方正黑体_GBK" w:eastAsia="方正黑体_GBK" w:cs="方正黑体_GBK"/>
                <w:b/>
                <w:color w:val="333333"/>
                <w:spacing w:val="0"/>
                <w:sz w:val="24"/>
                <w:szCs w:val="24"/>
                <w:shd w:val="clear" w:fill="FFFFFF"/>
              </w:rPr>
              <w:t>名称</w:t>
            </w:r>
          </w:p>
        </w:tc>
        <w:tc>
          <w:tcPr>
            <w:tcW w:w="1047"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sz w:val="24"/>
                <w:szCs w:val="24"/>
              </w:rPr>
            </w:pPr>
            <w:r>
              <w:rPr>
                <w:rStyle w:val="5"/>
                <w:rFonts w:hint="eastAsia" w:ascii="方正黑体_GBK" w:hAnsi="方正黑体_GBK" w:eastAsia="方正黑体_GBK" w:cs="方正黑体_GBK"/>
                <w:b/>
                <w:color w:val="333333"/>
                <w:spacing w:val="0"/>
                <w:sz w:val="24"/>
                <w:szCs w:val="24"/>
                <w:shd w:val="clear" w:fill="FFFFFF"/>
              </w:rPr>
              <w:t>岗位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sz w:val="24"/>
                <w:szCs w:val="24"/>
              </w:rPr>
            </w:pPr>
            <w:r>
              <w:rPr>
                <w:rStyle w:val="5"/>
                <w:rFonts w:hint="eastAsia" w:ascii="方正黑体_GBK" w:hAnsi="方正黑体_GBK" w:eastAsia="方正黑体_GBK" w:cs="方正黑体_GBK"/>
                <w:b/>
                <w:color w:val="333333"/>
                <w:spacing w:val="0"/>
                <w:sz w:val="24"/>
                <w:szCs w:val="24"/>
                <w:shd w:val="clear" w:fill="FFFFFF"/>
                <w:lang w:eastAsia="zh-CN"/>
              </w:rPr>
              <w:t>人数</w:t>
            </w:r>
          </w:p>
        </w:tc>
        <w:tc>
          <w:tcPr>
            <w:tcW w:w="1254"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sz w:val="24"/>
                <w:szCs w:val="24"/>
              </w:rPr>
            </w:pPr>
            <w:r>
              <w:rPr>
                <w:rStyle w:val="5"/>
                <w:rFonts w:hint="eastAsia" w:ascii="方正黑体_GBK" w:hAnsi="方正黑体_GBK" w:eastAsia="方正黑体_GBK" w:cs="方正黑体_GBK"/>
                <w:b/>
                <w:color w:val="333333"/>
                <w:spacing w:val="0"/>
                <w:sz w:val="24"/>
                <w:szCs w:val="24"/>
                <w:shd w:val="clear" w:fill="FFFFFF"/>
              </w:rPr>
              <w:t>用工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sz w:val="24"/>
                <w:szCs w:val="24"/>
              </w:rPr>
            </w:pPr>
            <w:r>
              <w:rPr>
                <w:rStyle w:val="5"/>
                <w:rFonts w:hint="eastAsia" w:ascii="方正黑体_GBK" w:hAnsi="方正黑体_GBK" w:eastAsia="方正黑体_GBK" w:cs="方正黑体_GBK"/>
                <w:b/>
                <w:color w:val="333333"/>
                <w:spacing w:val="0"/>
                <w:sz w:val="24"/>
                <w:szCs w:val="24"/>
                <w:shd w:val="clear" w:fill="FFFFFF"/>
              </w:rPr>
              <w:t>性质</w:t>
            </w:r>
          </w:p>
        </w:tc>
        <w:tc>
          <w:tcPr>
            <w:tcW w:w="2244"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sz w:val="24"/>
                <w:szCs w:val="24"/>
              </w:rPr>
            </w:pPr>
            <w:r>
              <w:rPr>
                <w:rStyle w:val="5"/>
                <w:rFonts w:hint="eastAsia" w:ascii="方正黑体_GBK" w:hAnsi="方正黑体_GBK" w:eastAsia="方正黑体_GBK" w:cs="方正黑体_GBK"/>
                <w:b/>
                <w:color w:val="333333"/>
                <w:spacing w:val="0"/>
                <w:sz w:val="24"/>
                <w:szCs w:val="24"/>
                <w:shd w:val="clear" w:fill="FFFFFF"/>
              </w:rPr>
              <w:t>工作要求</w:t>
            </w:r>
          </w:p>
        </w:tc>
        <w:tc>
          <w:tcPr>
            <w:tcW w:w="1702"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sz w:val="24"/>
                <w:szCs w:val="24"/>
              </w:rPr>
            </w:pPr>
            <w:r>
              <w:rPr>
                <w:rStyle w:val="5"/>
                <w:rFonts w:hint="eastAsia" w:ascii="方正黑体_GBK" w:hAnsi="方正黑体_GBK" w:eastAsia="方正黑体_GBK" w:cs="方正黑体_GBK"/>
                <w:b/>
                <w:color w:val="333333"/>
                <w:spacing w:val="0"/>
                <w:sz w:val="24"/>
                <w:szCs w:val="24"/>
                <w:shd w:val="clear" w:fill="FFFFFF"/>
              </w:rPr>
              <w:t>薪资待遇</w:t>
            </w:r>
          </w:p>
        </w:tc>
        <w:tc>
          <w:tcPr>
            <w:tcW w:w="1571"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sz w:val="24"/>
                <w:szCs w:val="24"/>
              </w:rPr>
            </w:pPr>
            <w:r>
              <w:rPr>
                <w:rStyle w:val="5"/>
                <w:rFonts w:hint="eastAsia" w:ascii="方正黑体_GBK" w:hAnsi="方正黑体_GBK" w:eastAsia="方正黑体_GBK" w:cs="方正黑体_GBK"/>
                <w:b/>
                <w:color w:val="333333"/>
                <w:spacing w:val="0"/>
                <w:sz w:val="24"/>
                <w:szCs w:val="24"/>
                <w:shd w:val="clear" w:fill="FFFFFF"/>
              </w:rPr>
              <w:t>工作地点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339" w:hRule="atLeast"/>
        </w:trPr>
        <w:tc>
          <w:tcPr>
            <w:tcW w:w="59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sz w:val="24"/>
                <w:szCs w:val="24"/>
              </w:rPr>
            </w:pPr>
            <w:r>
              <w:rPr>
                <w:rFonts w:hint="eastAsia" w:ascii="方正仿宋_GBK" w:hAnsi="方正仿宋_GBK" w:eastAsia="方正仿宋_GBK" w:cs="方正仿宋_GBK"/>
                <w:color w:val="333333"/>
                <w:spacing w:val="0"/>
                <w:sz w:val="28"/>
                <w:szCs w:val="28"/>
                <w:shd w:val="clear" w:fill="FFFFFF"/>
              </w:rPr>
              <w:t>1</w:t>
            </w:r>
          </w:p>
        </w:tc>
        <w:tc>
          <w:tcPr>
            <w:tcW w:w="1103"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sz w:val="24"/>
                <w:szCs w:val="24"/>
              </w:rPr>
            </w:pPr>
            <w:r>
              <w:rPr>
                <w:rFonts w:hint="eastAsia" w:ascii="方正仿宋_GBK" w:hAnsi="方正仿宋_GBK" w:eastAsia="方正仿宋_GBK" w:cs="方正仿宋_GBK"/>
                <w:color w:val="333333"/>
                <w:spacing w:val="0"/>
                <w:sz w:val="28"/>
                <w:szCs w:val="28"/>
                <w:shd w:val="clear" w:fill="FFFFFF"/>
              </w:rPr>
              <w:t>就业</w:t>
            </w:r>
            <w:r>
              <w:rPr>
                <w:rFonts w:hint="eastAsia" w:ascii="方正仿宋_GBK" w:hAnsi="方正仿宋_GBK" w:eastAsia="方正仿宋_GBK" w:cs="方正仿宋_GBK"/>
                <w:color w:val="333333"/>
                <w:spacing w:val="0"/>
                <w:sz w:val="28"/>
                <w:szCs w:val="28"/>
                <w:shd w:val="clear" w:fill="FFFFFF"/>
                <w:lang w:eastAsia="zh-CN"/>
              </w:rPr>
              <w:t>社保</w:t>
            </w:r>
            <w:r>
              <w:rPr>
                <w:rFonts w:hint="eastAsia" w:ascii="方正仿宋_GBK" w:hAnsi="方正仿宋_GBK" w:eastAsia="方正仿宋_GBK" w:cs="方正仿宋_GBK"/>
                <w:color w:val="333333"/>
                <w:spacing w:val="0"/>
                <w:sz w:val="28"/>
                <w:szCs w:val="28"/>
                <w:shd w:val="clear" w:fill="FFFFFF"/>
              </w:rPr>
              <w:t>协管员</w:t>
            </w:r>
          </w:p>
        </w:tc>
        <w:tc>
          <w:tcPr>
            <w:tcW w:w="1047"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sz w:val="24"/>
                <w:szCs w:val="24"/>
              </w:rPr>
            </w:pPr>
            <w:r>
              <w:rPr>
                <w:rFonts w:hint="eastAsia" w:ascii="方正仿宋_GBK" w:hAnsi="方正仿宋_GBK" w:eastAsia="方正仿宋_GBK" w:cs="方正仿宋_GBK"/>
                <w:color w:val="333333"/>
                <w:spacing w:val="0"/>
                <w:sz w:val="28"/>
                <w:szCs w:val="28"/>
                <w:shd w:val="clear" w:fill="FFFFFF"/>
              </w:rPr>
              <w:t>1</w:t>
            </w:r>
          </w:p>
        </w:tc>
        <w:tc>
          <w:tcPr>
            <w:tcW w:w="1254"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sz w:val="24"/>
                <w:szCs w:val="24"/>
              </w:rPr>
            </w:pPr>
            <w:r>
              <w:rPr>
                <w:rFonts w:hint="eastAsia" w:ascii="方正仿宋_GBK" w:hAnsi="方正仿宋_GBK" w:eastAsia="方正仿宋_GBK" w:cs="方正仿宋_GBK"/>
                <w:color w:val="333333"/>
                <w:spacing w:val="0"/>
                <w:sz w:val="28"/>
                <w:szCs w:val="28"/>
                <w:shd w:val="clear" w:fill="FFFFFF"/>
              </w:rPr>
              <w:t>全日制</w:t>
            </w:r>
          </w:p>
        </w:tc>
        <w:tc>
          <w:tcPr>
            <w:tcW w:w="2244"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sz w:val="24"/>
                <w:szCs w:val="24"/>
              </w:rPr>
            </w:pPr>
            <w:r>
              <w:rPr>
                <w:rFonts w:hint="eastAsia" w:ascii="方正仿宋_GBK" w:hAnsi="方正仿宋_GBK" w:eastAsia="方正仿宋_GBK" w:cs="方正仿宋_GBK"/>
                <w:color w:val="333333"/>
                <w:spacing w:val="0"/>
                <w:sz w:val="28"/>
                <w:szCs w:val="28"/>
                <w:shd w:val="clear" w:fill="FFFFFF"/>
              </w:rPr>
              <w:t>完成就业</w:t>
            </w:r>
            <w:r>
              <w:rPr>
                <w:rFonts w:hint="eastAsia" w:ascii="方正仿宋_GBK" w:hAnsi="方正仿宋_GBK" w:eastAsia="方正仿宋_GBK" w:cs="方正仿宋_GBK"/>
                <w:color w:val="333333"/>
                <w:spacing w:val="0"/>
                <w:sz w:val="28"/>
                <w:szCs w:val="28"/>
                <w:shd w:val="clear" w:fill="FFFFFF"/>
                <w:lang w:eastAsia="zh-CN"/>
              </w:rPr>
              <w:t>、社保等</w:t>
            </w:r>
            <w:r>
              <w:rPr>
                <w:rFonts w:hint="eastAsia" w:ascii="方正仿宋_GBK" w:hAnsi="方正仿宋_GBK" w:eastAsia="方正仿宋_GBK" w:cs="方正仿宋_GBK"/>
                <w:color w:val="333333"/>
                <w:spacing w:val="0"/>
                <w:sz w:val="28"/>
                <w:szCs w:val="28"/>
                <w:shd w:val="clear" w:fill="FFFFFF"/>
              </w:rPr>
              <w:t>相关工作</w:t>
            </w:r>
          </w:p>
        </w:tc>
        <w:tc>
          <w:tcPr>
            <w:tcW w:w="1702"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sz w:val="24"/>
                <w:szCs w:val="24"/>
              </w:rPr>
            </w:pPr>
            <w:r>
              <w:rPr>
                <w:rFonts w:hint="eastAsia" w:ascii="方正仿宋_GBK" w:hAnsi="方正仿宋_GBK" w:eastAsia="方正仿宋_GBK" w:cs="方正仿宋_GBK"/>
                <w:color w:val="333333"/>
                <w:spacing w:val="0"/>
                <w:sz w:val="28"/>
                <w:szCs w:val="28"/>
                <w:shd w:val="clear" w:fill="FFFFFF"/>
              </w:rPr>
              <w:t>2330元/月（含五险）</w:t>
            </w:r>
          </w:p>
        </w:tc>
        <w:tc>
          <w:tcPr>
            <w:tcW w:w="1571"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eastAsia" w:ascii="Calibri" w:hAnsi="Calibri" w:cs="Calibri" w:eastAsiaTheme="minorEastAsia"/>
                <w:sz w:val="24"/>
                <w:szCs w:val="24"/>
                <w:lang w:eastAsia="zh-CN"/>
              </w:rPr>
            </w:pPr>
            <w:r>
              <w:rPr>
                <w:rFonts w:hint="eastAsia" w:ascii="方正仿宋_GBK" w:hAnsi="方正仿宋_GBK" w:eastAsia="方正仿宋_GBK" w:cs="方正仿宋_GBK"/>
                <w:color w:val="333333"/>
                <w:spacing w:val="0"/>
                <w:sz w:val="28"/>
                <w:szCs w:val="28"/>
                <w:shd w:val="clear" w:fill="FFFFFF"/>
                <w:lang w:eastAsia="zh-CN"/>
              </w:rPr>
              <w:t>陈家坝街道辖区</w:t>
            </w:r>
          </w:p>
        </w:tc>
      </w:tr>
    </w:tbl>
    <w:p>
      <w:pPr>
        <w:keepNext w:val="0"/>
        <w:keepLines w:val="0"/>
        <w:pageBreakBefore w:val="0"/>
        <w:widowControl w:val="0"/>
        <w:kinsoku/>
        <w:overflowPunct/>
        <w:topLinePunct w:val="0"/>
        <w:autoSpaceDE/>
        <w:autoSpaceDN/>
        <w:bidi w:val="0"/>
        <w:adjustRightInd w:val="0"/>
        <w:snapToGrid w:val="0"/>
        <w:spacing w:line="60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55966"/>
    <w:rsid w:val="0216334F"/>
    <w:rsid w:val="03172933"/>
    <w:rsid w:val="032B48E8"/>
    <w:rsid w:val="0337305F"/>
    <w:rsid w:val="04240C6B"/>
    <w:rsid w:val="05BD523E"/>
    <w:rsid w:val="073732C3"/>
    <w:rsid w:val="07531F7F"/>
    <w:rsid w:val="085B3876"/>
    <w:rsid w:val="0910510C"/>
    <w:rsid w:val="0A4955FF"/>
    <w:rsid w:val="0C0513C7"/>
    <w:rsid w:val="0C096CB6"/>
    <w:rsid w:val="0C214D62"/>
    <w:rsid w:val="0D6C520C"/>
    <w:rsid w:val="0DD24E0C"/>
    <w:rsid w:val="0E4938C3"/>
    <w:rsid w:val="0ED10F54"/>
    <w:rsid w:val="0F990570"/>
    <w:rsid w:val="11663E97"/>
    <w:rsid w:val="12F66801"/>
    <w:rsid w:val="139F0BBB"/>
    <w:rsid w:val="14CE3791"/>
    <w:rsid w:val="159200B5"/>
    <w:rsid w:val="15CC1BB7"/>
    <w:rsid w:val="16D04DB5"/>
    <w:rsid w:val="17357BDF"/>
    <w:rsid w:val="17FE3B6B"/>
    <w:rsid w:val="18D16F8D"/>
    <w:rsid w:val="19760C91"/>
    <w:rsid w:val="1985324F"/>
    <w:rsid w:val="19D94852"/>
    <w:rsid w:val="1B30394C"/>
    <w:rsid w:val="1B8A4322"/>
    <w:rsid w:val="1CFA54DB"/>
    <w:rsid w:val="1D3F7939"/>
    <w:rsid w:val="1FAB7D8F"/>
    <w:rsid w:val="20115202"/>
    <w:rsid w:val="20B56AD1"/>
    <w:rsid w:val="20CE3E49"/>
    <w:rsid w:val="21270069"/>
    <w:rsid w:val="212D7F9D"/>
    <w:rsid w:val="22AA4C68"/>
    <w:rsid w:val="241C208A"/>
    <w:rsid w:val="24264AC0"/>
    <w:rsid w:val="28110D33"/>
    <w:rsid w:val="28590EC4"/>
    <w:rsid w:val="29A200ED"/>
    <w:rsid w:val="2A884EA0"/>
    <w:rsid w:val="2AB55209"/>
    <w:rsid w:val="2AEE3681"/>
    <w:rsid w:val="2BAB52C8"/>
    <w:rsid w:val="2D9B72D3"/>
    <w:rsid w:val="2DFF0BD1"/>
    <w:rsid w:val="2E2D5A36"/>
    <w:rsid w:val="2EEA15D4"/>
    <w:rsid w:val="2F3B2E0A"/>
    <w:rsid w:val="2FB55966"/>
    <w:rsid w:val="308435EC"/>
    <w:rsid w:val="31A60610"/>
    <w:rsid w:val="33771EA6"/>
    <w:rsid w:val="34220ED2"/>
    <w:rsid w:val="369A5FEC"/>
    <w:rsid w:val="36A7563A"/>
    <w:rsid w:val="38754401"/>
    <w:rsid w:val="38F847D5"/>
    <w:rsid w:val="3A011C17"/>
    <w:rsid w:val="3A833CA7"/>
    <w:rsid w:val="3AE000FD"/>
    <w:rsid w:val="3AF2629F"/>
    <w:rsid w:val="3E0310EB"/>
    <w:rsid w:val="403A057B"/>
    <w:rsid w:val="40EC6AF7"/>
    <w:rsid w:val="43277A84"/>
    <w:rsid w:val="44D07BA3"/>
    <w:rsid w:val="46931AA7"/>
    <w:rsid w:val="474412FC"/>
    <w:rsid w:val="47967F64"/>
    <w:rsid w:val="488C2380"/>
    <w:rsid w:val="495F0899"/>
    <w:rsid w:val="49824630"/>
    <w:rsid w:val="4A8A4896"/>
    <w:rsid w:val="4B734859"/>
    <w:rsid w:val="4C927C06"/>
    <w:rsid w:val="4EA46F78"/>
    <w:rsid w:val="4EBB34FB"/>
    <w:rsid w:val="519656CC"/>
    <w:rsid w:val="51A13457"/>
    <w:rsid w:val="52481086"/>
    <w:rsid w:val="53F602FE"/>
    <w:rsid w:val="549D6B7D"/>
    <w:rsid w:val="54A20C85"/>
    <w:rsid w:val="57BF695D"/>
    <w:rsid w:val="58D63AC5"/>
    <w:rsid w:val="59EF7536"/>
    <w:rsid w:val="5A0D37C9"/>
    <w:rsid w:val="5AB56043"/>
    <w:rsid w:val="5B647C53"/>
    <w:rsid w:val="5C3A1C89"/>
    <w:rsid w:val="5D0E1C63"/>
    <w:rsid w:val="60E25B81"/>
    <w:rsid w:val="6212721F"/>
    <w:rsid w:val="62FF66D4"/>
    <w:rsid w:val="634801EF"/>
    <w:rsid w:val="657E4C30"/>
    <w:rsid w:val="65A82281"/>
    <w:rsid w:val="662F5AD9"/>
    <w:rsid w:val="6A1958D7"/>
    <w:rsid w:val="6B1C277F"/>
    <w:rsid w:val="6B525FE3"/>
    <w:rsid w:val="6B642A5C"/>
    <w:rsid w:val="6C11478D"/>
    <w:rsid w:val="6C590E96"/>
    <w:rsid w:val="6C97685A"/>
    <w:rsid w:val="71C174B7"/>
    <w:rsid w:val="72075E42"/>
    <w:rsid w:val="728C0E78"/>
    <w:rsid w:val="73F756AC"/>
    <w:rsid w:val="74AC6D6C"/>
    <w:rsid w:val="74FE508A"/>
    <w:rsid w:val="754276EC"/>
    <w:rsid w:val="7594228D"/>
    <w:rsid w:val="761822D8"/>
    <w:rsid w:val="762D3D6B"/>
    <w:rsid w:val="76E16092"/>
    <w:rsid w:val="76FB2E76"/>
    <w:rsid w:val="77B64453"/>
    <w:rsid w:val="790B5B5D"/>
    <w:rsid w:val="79AE0292"/>
    <w:rsid w:val="7A2F363C"/>
    <w:rsid w:val="7A892A4B"/>
    <w:rsid w:val="7B293F07"/>
    <w:rsid w:val="7CE65A35"/>
    <w:rsid w:val="7CF70A55"/>
    <w:rsid w:val="7E690AA3"/>
    <w:rsid w:val="7E8027E2"/>
    <w:rsid w:val="7ED15E55"/>
    <w:rsid w:val="7F8A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陈家坝街道</Company>
  <Pages>5</Pages>
  <Words>1435</Words>
  <Characters>1538</Characters>
  <Lines>0</Lines>
  <Paragraphs>0</Paragraphs>
  <TotalTime>23</TotalTime>
  <ScaleCrop>false</ScaleCrop>
  <LinksUpToDate>false</LinksUpToDate>
  <CharactersWithSpaces>1564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2025-03-17T02:16:00Z</dcterms:created>
  <dc:creator>Administrator</dc:creator>
  <cp:lastModifiedBy>ahui</cp:lastModifiedBy>
  <cp:lastPrinted>2025-05-21T02:35:00Z</cp:lastPrinted>
  <dcterms:modified xsi:type="dcterms:W3CDTF">2025-05-27T02:40:14Z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eyJoZGlkIjoiY2U4MTBmZGIzMDBiMGRmM2VlZmJlNzEyMzM0ODdiZTkiLCJ1c2VySWQiOiIyMzM4NTE3OTUifQ==</vt:lpwstr>
  </property>
  <property fmtid="{D5CDD505-2E9C-101B-9397-08002B2CF9AE}" pid="4" name="ICV">
    <vt:lpwstr>32DCC6FD615341BE896480921AAD7918_12</vt:lpwstr>
  </property>
</Properties>
</file>