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254A1"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-4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pacing w:val="-4"/>
          <w:sz w:val="32"/>
          <w:szCs w:val="32"/>
          <w:lang w:val="en-US" w:eastAsia="zh-CN"/>
        </w:rPr>
        <w:t>4</w:t>
      </w:r>
      <w:r>
        <w:rPr>
          <w:rFonts w:hint="eastAsia" w:ascii="方正黑体_GBK" w:hAnsi="方正黑体_GBK" w:eastAsia="方正黑体_GBK" w:cs="方正黑体_GBK"/>
          <w:spacing w:val="-4"/>
          <w:sz w:val="32"/>
          <w:szCs w:val="32"/>
        </w:rPr>
        <w:t>：</w:t>
      </w:r>
    </w:p>
    <w:p w14:paraId="6267162C">
      <w:pPr>
        <w:spacing w:line="560" w:lineRule="exact"/>
        <w:jc w:val="center"/>
        <w:rPr>
          <w:rFonts w:eastAsia="方正小标宋_GBK" w:cs="方正小标宋_GBK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eastAsia="方正小标宋_GBK" w:cs="方正小标宋_GBK"/>
          <w:b/>
          <w:bCs/>
          <w:color w:val="000000"/>
          <w:sz w:val="36"/>
          <w:szCs w:val="36"/>
          <w:shd w:val="clear" w:color="auto" w:fill="FFFFFF"/>
        </w:rPr>
        <w:t>未就业承诺书</w:t>
      </w:r>
    </w:p>
    <w:p w14:paraId="1FBD40A7">
      <w:pPr>
        <w:spacing w:line="360" w:lineRule="auto"/>
        <w:jc w:val="center"/>
        <w:rPr>
          <w:rFonts w:ascii="黑体" w:hAnsi="黑体" w:eastAsia="黑体"/>
          <w:b/>
          <w:sz w:val="6"/>
        </w:rPr>
      </w:pPr>
    </w:p>
    <w:p w14:paraId="69230852">
      <w:pPr>
        <w:topLinePunct/>
        <w:spacing w:line="360" w:lineRule="auto"/>
        <w:ind w:firstLine="640" w:firstLineChars="200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本人于</w:t>
      </w:r>
      <w:r>
        <w:rPr>
          <w:rFonts w:hint="eastAsia" w:eastAsia="方正仿宋_GBK" w:cs="方正仿宋_GBK"/>
          <w:sz w:val="32"/>
          <w:szCs w:val="32"/>
          <w:u w:val="single"/>
        </w:rPr>
        <w:t>         </w:t>
      </w:r>
      <w:r>
        <w:rPr>
          <w:rFonts w:hint="eastAsia" w:eastAsia="方正仿宋_GBK" w:cs="方正仿宋_GBK"/>
          <w:sz w:val="32"/>
          <w:szCs w:val="32"/>
        </w:rPr>
        <w:t>年</w:t>
      </w:r>
      <w:r>
        <w:rPr>
          <w:rFonts w:hint="eastAsia" w:eastAsia="方正仿宋_GBK" w:cs="方正仿宋_GBK"/>
          <w:sz w:val="32"/>
          <w:szCs w:val="32"/>
          <w:u w:val="single"/>
        </w:rPr>
        <w:t>        </w:t>
      </w:r>
      <w:r>
        <w:rPr>
          <w:rFonts w:hint="eastAsia" w:eastAsia="方正仿宋_GBK" w:cs="方正仿宋_GBK"/>
          <w:sz w:val="32"/>
          <w:szCs w:val="32"/>
        </w:rPr>
        <w:t>月至</w:t>
      </w:r>
      <w:r>
        <w:rPr>
          <w:rFonts w:hint="eastAsia" w:eastAsia="方正仿宋_GBK" w:cs="方正仿宋_GBK"/>
          <w:sz w:val="32"/>
          <w:szCs w:val="32"/>
          <w:u w:val="single"/>
        </w:rPr>
        <w:t>        </w:t>
      </w:r>
      <w:r>
        <w:rPr>
          <w:rFonts w:hint="eastAsia" w:eastAsia="方正仿宋_GBK" w:cs="方正仿宋_GBK"/>
          <w:sz w:val="32"/>
          <w:szCs w:val="32"/>
        </w:rPr>
        <w:t>年</w:t>
      </w:r>
      <w:r>
        <w:rPr>
          <w:rFonts w:hint="eastAsia" w:eastAsia="方正仿宋_GBK" w:cs="方正仿宋_GBK"/>
          <w:sz w:val="32"/>
          <w:szCs w:val="32"/>
          <w:u w:val="single"/>
        </w:rPr>
        <w:t xml:space="preserve">        </w:t>
      </w:r>
      <w:r>
        <w:rPr>
          <w:rFonts w:hint="eastAsia" w:eastAsia="方正仿宋_GBK" w:cs="方正仿宋_GBK"/>
          <w:sz w:val="32"/>
          <w:szCs w:val="32"/>
        </w:rPr>
        <w:t>月，就读于</w:t>
      </w:r>
      <w:r>
        <w:rPr>
          <w:rFonts w:hint="eastAsia" w:eastAsia="方正仿宋_GBK" w:cs="方正仿宋_GBK"/>
          <w:sz w:val="32"/>
          <w:szCs w:val="32"/>
          <w:u w:val="single"/>
        </w:rPr>
        <w:t>                    </w:t>
      </w:r>
      <w:r>
        <w:rPr>
          <w:rFonts w:hint="eastAsia" w:eastAsia="方正仿宋_GBK" w:cs="方正仿宋_GBK"/>
          <w:sz w:val="32"/>
          <w:szCs w:val="32"/>
        </w:rPr>
        <w:t>学校</w:t>
      </w:r>
      <w:r>
        <w:rPr>
          <w:rFonts w:hint="eastAsia" w:eastAsia="方正仿宋_GBK" w:cs="方正仿宋_GBK"/>
          <w:sz w:val="32"/>
          <w:szCs w:val="32"/>
          <w:u w:val="single"/>
        </w:rPr>
        <w:t>                    </w:t>
      </w:r>
      <w:r>
        <w:rPr>
          <w:rFonts w:hint="eastAsia" w:eastAsia="方正仿宋_GBK" w:cs="方正仿宋_GBK"/>
          <w:sz w:val="32"/>
          <w:szCs w:val="32"/>
        </w:rPr>
        <w:t>专业，</w:t>
      </w:r>
      <w:r>
        <w:rPr>
          <w:rFonts w:hint="eastAsia" w:eastAsia="方正仿宋_GBK" w:cs="方正仿宋_GBK"/>
          <w:sz w:val="32"/>
          <w:szCs w:val="32"/>
          <w:lang w:eastAsia="zh-CN"/>
        </w:rPr>
        <w:t>（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将</w:t>
      </w:r>
      <w:bookmarkStart w:id="0" w:name="_GoBack"/>
      <w:bookmarkEnd w:id="0"/>
      <w:r>
        <w:rPr>
          <w:rFonts w:hint="eastAsia" w:eastAsia="方正仿宋_GBK" w:cs="方正仿宋_GBK"/>
          <w:sz w:val="32"/>
          <w:szCs w:val="32"/>
          <w:lang w:eastAsia="zh-CN"/>
        </w:rPr>
        <w:t>）</w:t>
      </w:r>
      <w:r>
        <w:rPr>
          <w:rFonts w:hint="eastAsia" w:eastAsia="方正仿宋_GBK" w:cs="方正仿宋_GBK"/>
          <w:sz w:val="32"/>
          <w:szCs w:val="32"/>
        </w:rPr>
        <w:t>于</w:t>
      </w:r>
      <w:r>
        <w:rPr>
          <w:rFonts w:hint="eastAsia" w:eastAsia="方正仿宋_GBK" w:cs="方正仿宋_GBK"/>
          <w:sz w:val="32"/>
          <w:szCs w:val="32"/>
          <w:u w:val="single"/>
        </w:rPr>
        <w:t>           </w:t>
      </w:r>
      <w:r>
        <w:rPr>
          <w:rFonts w:hint="eastAsia" w:eastAsia="方正仿宋_GBK" w:cs="方正仿宋_GBK"/>
          <w:sz w:val="32"/>
          <w:szCs w:val="32"/>
        </w:rPr>
        <w:t>年</w:t>
      </w:r>
      <w:r>
        <w:rPr>
          <w:rFonts w:hint="eastAsia" w:eastAsia="方正仿宋_GBK" w:cs="方正仿宋_GBK"/>
          <w:sz w:val="32"/>
          <w:szCs w:val="32"/>
          <w:u w:val="single"/>
        </w:rPr>
        <w:t>          </w:t>
      </w:r>
      <w:r>
        <w:rPr>
          <w:rFonts w:hint="eastAsia" w:eastAsia="方正仿宋_GBK" w:cs="方正仿宋_GBK"/>
          <w:sz w:val="32"/>
          <w:szCs w:val="32"/>
        </w:rPr>
        <w:t>月毕业，学历为</w:t>
      </w:r>
      <w:r>
        <w:rPr>
          <w:rFonts w:hint="eastAsia" w:eastAsia="方正仿宋_GBK" w:cs="方正仿宋_GBK"/>
          <w:sz w:val="32"/>
          <w:szCs w:val="32"/>
          <w:u w:val="single"/>
        </w:rPr>
        <w:t xml:space="preserve">                </w:t>
      </w:r>
      <w:r>
        <w:rPr>
          <w:rFonts w:hint="eastAsia" w:eastAsia="方正仿宋_GBK" w:cs="方正仿宋_GBK"/>
          <w:sz w:val="32"/>
          <w:szCs w:val="32"/>
        </w:rPr>
        <w:t>（专科、本科、硕士研究生、博士研究生），学位为</w:t>
      </w:r>
      <w:r>
        <w:rPr>
          <w:rFonts w:hint="eastAsia" w:eastAsia="方正仿宋_GBK" w:cs="方正仿宋_GBK"/>
          <w:sz w:val="32"/>
          <w:szCs w:val="32"/>
          <w:u w:val="single"/>
        </w:rPr>
        <w:t xml:space="preserve">             </w:t>
      </w:r>
      <w:r>
        <w:rPr>
          <w:rFonts w:hint="eastAsia" w:eastAsia="方正仿宋_GBK" w:cs="方正仿宋_GBK"/>
          <w:sz w:val="32"/>
          <w:szCs w:val="32"/>
        </w:rPr>
        <w:t>（学士、硕士、博士）。</w:t>
      </w:r>
    </w:p>
    <w:p w14:paraId="2D4FDEED">
      <w:pPr>
        <w:topLinePunct/>
        <w:spacing w:line="360" w:lineRule="auto"/>
        <w:ind w:firstLine="640" w:firstLineChars="200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本人已仔细阅读</w:t>
      </w:r>
      <w:r>
        <w:rPr>
          <w:rFonts w:hint="eastAsia" w:eastAsia="方正仿宋_GBK" w:cs="方正仿宋_GBK"/>
          <w:sz w:val="32"/>
          <w:szCs w:val="32"/>
          <w:lang w:eastAsia="zh-CN"/>
        </w:rPr>
        <w:t>《</w:t>
      </w:r>
      <w:r>
        <w:rPr>
          <w:rFonts w:hint="eastAsia" w:eastAsia="方正仿宋_GBK" w:cs="方正仿宋_GBK"/>
          <w:sz w:val="32"/>
          <w:szCs w:val="32"/>
        </w:rPr>
        <w:t>云南省国有股权运营管理有限公司202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eastAsia="方正仿宋_GBK" w:cs="方正仿宋_GBK"/>
          <w:sz w:val="32"/>
          <w:szCs w:val="32"/>
        </w:rPr>
        <w:t>年</w:t>
      </w:r>
      <w:r>
        <w:rPr>
          <w:rFonts w:hint="eastAsia" w:eastAsia="方正仿宋_GBK" w:cs="方正仿宋_GBK"/>
          <w:sz w:val="32"/>
          <w:szCs w:val="32"/>
          <w:lang w:eastAsia="zh-CN"/>
        </w:rPr>
        <w:t>公开</w:t>
      </w:r>
      <w:r>
        <w:rPr>
          <w:rFonts w:hint="eastAsia" w:eastAsia="方正仿宋_GBK" w:cs="方正仿宋_GBK"/>
          <w:sz w:val="32"/>
          <w:szCs w:val="32"/>
        </w:rPr>
        <w:t>招聘公告</w:t>
      </w:r>
      <w:r>
        <w:rPr>
          <w:rFonts w:hint="eastAsia" w:eastAsia="方正仿宋_GBK" w:cs="方正仿宋_GBK"/>
          <w:sz w:val="32"/>
          <w:szCs w:val="32"/>
          <w:lang w:eastAsia="zh-CN"/>
        </w:rPr>
        <w:t>》</w:t>
      </w:r>
      <w:r>
        <w:rPr>
          <w:rFonts w:hint="eastAsia" w:eastAsia="方正仿宋_GBK" w:cs="方正仿宋_GBK"/>
          <w:sz w:val="32"/>
          <w:szCs w:val="32"/>
        </w:rPr>
        <w:t>和岗位要求，在此郑重承诺：</w:t>
      </w:r>
    </w:p>
    <w:p w14:paraId="2C458180">
      <w:pPr>
        <w:topLinePunct/>
        <w:spacing w:line="360" w:lineRule="auto"/>
        <w:ind w:firstLine="640" w:firstLineChars="200"/>
        <w:rPr>
          <w:rFonts w:hint="eastAsia" w:eastAsia="方正仿宋_GBK" w:cs="方正仿宋_GBK"/>
          <w:b w:val="0"/>
          <w:bCs/>
          <w:sz w:val="32"/>
          <w:szCs w:val="32"/>
        </w:rPr>
      </w:pPr>
      <w:r>
        <w:rPr>
          <w:rFonts w:hint="eastAsia" w:eastAsia="方正仿宋_GBK" w:cs="方正仿宋_GBK"/>
          <w:b w:val="0"/>
          <w:bCs/>
          <w:sz w:val="32"/>
          <w:szCs w:val="32"/>
        </w:rPr>
        <w:t>本人</w:t>
      </w:r>
      <w:r>
        <w:rPr>
          <w:rFonts w:hint="eastAsia" w:eastAsia="方正仿宋_GBK" w:cs="方正仿宋_GBK"/>
          <w:b w:val="0"/>
          <w:bCs/>
          <w:sz w:val="32"/>
          <w:szCs w:val="32"/>
          <w:lang w:eastAsia="zh-CN"/>
        </w:rPr>
        <w:t>为满足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国家统一招生的</w:t>
      </w:r>
      <w:r>
        <w:rPr>
          <w:rFonts w:hint="eastAsia" w:eastAsia="方正仿宋_GBK" w:cs="方正仿宋_GBK"/>
          <w:b w:val="0"/>
          <w:bCs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普通高校毕业生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；或为</w:t>
      </w:r>
      <w:r>
        <w:rPr>
          <w:rFonts w:hint="eastAsia" w:eastAsia="方正仿宋_GBK" w:cs="方正仿宋_GBK"/>
          <w:b w:val="0"/>
          <w:bCs/>
          <w:sz w:val="32"/>
          <w:szCs w:val="32"/>
          <w:lang w:eastAsia="zh-CN"/>
        </w:rPr>
        <w:t>满足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国家统一招生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普通高校毕业生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，目前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离校在择业期内（含2023届、2024届）未落实工作单位，户口、档案、组织关系仍保留在原毕业学校，或保留在各级毕业生就业主管部门（毕业生就业指导服务中心）、各级人才交流服务机构和各级公共就业服务机构的毕业生。</w:t>
      </w:r>
      <w:r>
        <w:rPr>
          <w:rFonts w:hint="eastAsia" w:eastAsia="方正仿宋_GBK" w:cs="方正仿宋_GBK"/>
          <w:b w:val="0"/>
          <w:bCs/>
          <w:sz w:val="32"/>
          <w:szCs w:val="32"/>
        </w:rPr>
        <w:t>如弄虚作假，一经查实，由用人单位取消聘用资格。自愿承担因本人原因造成的后果与责任。</w:t>
      </w:r>
    </w:p>
    <w:p w14:paraId="53F8ABAE">
      <w:pPr>
        <w:topLinePunct/>
        <w:spacing w:line="360" w:lineRule="auto"/>
        <w:ind w:firstLine="640" w:firstLineChars="200"/>
        <w:rPr>
          <w:rFonts w:hint="eastAsia" w:eastAsia="方正仿宋_GBK" w:cs="方正仿宋_GBK"/>
          <w:b w:val="0"/>
          <w:bCs/>
          <w:sz w:val="32"/>
          <w:szCs w:val="32"/>
        </w:rPr>
      </w:pPr>
    </w:p>
    <w:p w14:paraId="35F6BA74">
      <w:pPr>
        <w:spacing w:line="360" w:lineRule="auto"/>
        <w:ind w:firstLine="640" w:firstLineChars="200"/>
        <w:jc w:val="left"/>
        <w:rPr>
          <w:rFonts w:hint="eastAsia"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              考生签名（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按手印</w:t>
      </w:r>
      <w:r>
        <w:rPr>
          <w:rFonts w:hint="eastAsia" w:eastAsia="方正仿宋_GBK" w:cs="方正仿宋_GBK"/>
          <w:sz w:val="32"/>
          <w:szCs w:val="32"/>
        </w:rPr>
        <w:t xml:space="preserve">）： </w:t>
      </w:r>
    </w:p>
    <w:p w14:paraId="1270CCAC">
      <w:pPr>
        <w:spacing w:line="360" w:lineRule="auto"/>
        <w:ind w:firstLine="640" w:firstLineChars="200"/>
        <w:jc w:val="left"/>
      </w:pPr>
      <w:r>
        <w:rPr>
          <w:rFonts w:hint="eastAsia" w:eastAsia="方正仿宋_GBK" w:cs="方正仿宋_GBK"/>
          <w:sz w:val="32"/>
          <w:szCs w:val="32"/>
        </w:rPr>
        <w:t xml:space="preserve"> 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 xml:space="preserve">            </w:t>
      </w:r>
      <w:r>
        <w:rPr>
          <w:rFonts w:hint="eastAsia" w:eastAsia="方正仿宋_GBK" w:cs="方正仿宋_GBK"/>
          <w:sz w:val="32"/>
          <w:szCs w:val="32"/>
          <w:lang w:eastAsia="zh-CN"/>
        </w:rPr>
        <w:t>考生身份证号码：</w:t>
      </w:r>
      <w:r>
        <w:rPr>
          <w:rFonts w:hint="eastAsia" w:eastAsia="方正仿宋_GBK" w:cs="方正仿宋_GBK"/>
          <w:sz w:val="32"/>
          <w:szCs w:val="32"/>
        </w:rPr>
        <w:cr/>
      </w:r>
      <w:r>
        <w:rPr>
          <w:rFonts w:hint="eastAsia" w:eastAsia="方正仿宋_GBK" w:cs="方正仿宋_GBK"/>
          <w:sz w:val="32"/>
          <w:szCs w:val="32"/>
        </w:rPr>
        <w:t xml:space="preserve">                                     年      月    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lZDM3N2FlOGE2YjlkYTQyZmUyMDY0ZjVlYzkxNjgifQ=="/>
  </w:docVars>
  <w:rsids>
    <w:rsidRoot w:val="00A8022A"/>
    <w:rsid w:val="008A155D"/>
    <w:rsid w:val="00A8022A"/>
    <w:rsid w:val="07DE1B77"/>
    <w:rsid w:val="08770BEB"/>
    <w:rsid w:val="1F804754"/>
    <w:rsid w:val="37D0531A"/>
    <w:rsid w:val="5A45523D"/>
    <w:rsid w:val="6A826560"/>
    <w:rsid w:val="77BD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jobs</Company>
  <Pages>1</Pages>
  <Words>317</Words>
  <Characters>329</Characters>
  <Lines>3</Lines>
  <Paragraphs>1</Paragraphs>
  <TotalTime>1</TotalTime>
  <ScaleCrop>false</ScaleCrop>
  <LinksUpToDate>false</LinksUpToDate>
  <CharactersWithSpaces>528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2022-07-21T08:22:00Z</dcterms:created>
  <dc:creator>bai.wendy/白桦_昆_项目执行</dc:creator>
  <cp:lastModifiedBy>雨润红自娇</cp:lastModifiedBy>
  <dcterms:modified xsi:type="dcterms:W3CDTF">2025-05-21T06:10:08Z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9E650B6F915941EE913C62D17AB1BB7D_13</vt:lpwstr>
  </property>
  <property fmtid="{D5CDD505-2E9C-101B-9397-08002B2CF9AE}" pid="4" name="KSOTemplateDocerSaveRecord">
    <vt:lpwstr>eyJoZGlkIjoiNmY0Mzg3MDI4MGNiMTEwMWZmN2ZiNGM3OGZhNTJhMjIiLCJ1c2VySWQiOiI0NTc0Njk5MDAifQ==</vt:lpwstr>
  </property>
</Properties>
</file>