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151F2">
      <w:pPr>
        <w:spacing w:line="579" w:lineRule="exact"/>
        <w:rPr>
          <w:rFonts w:ascii="方正小标宋简体" w:hAnsi="方正小标宋简体" w:eastAsia="方正小标宋简体" w:cs="方正小标宋简体"/>
          <w:bCs/>
          <w:sz w:val="44"/>
          <w:szCs w:val="44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</w:rPr>
        <w:t>附件1</w:t>
      </w:r>
    </w:p>
    <w:p w14:paraId="6EF76BE4">
      <w:pPr>
        <w:adjustRightInd w:val="0"/>
        <w:snapToGrid w:val="0"/>
        <w:spacing w:line="579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u w:val="none"/>
        </w:rPr>
        <w:t>泉州市高校毕业生服务社区计划报名登记表</w:t>
      </w:r>
    </w:p>
    <w:bookmarkEnd w:id="0"/>
    <w:p w14:paraId="4013369D">
      <w:pPr>
        <w:spacing w:afterLines="50" w:line="579" w:lineRule="exact"/>
        <w:rPr>
          <w:rFonts w:ascii="仿宋_GB2312" w:hAnsi="宋体" w:eastAsia="仿宋_GB2312" w:cs="宋体"/>
          <w:color w:val="000000"/>
          <w:kern w:val="0"/>
          <w:sz w:val="28"/>
          <w:szCs w:val="32"/>
          <w:u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u w:val="none"/>
        </w:rPr>
        <w:t xml:space="preserve">学校所在地：                       毕业院校：                 </w:t>
      </w:r>
    </w:p>
    <w:tbl>
      <w:tblPr>
        <w:tblStyle w:val="4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85"/>
        <w:gridCol w:w="707"/>
        <w:gridCol w:w="144"/>
        <w:gridCol w:w="850"/>
        <w:gridCol w:w="278"/>
        <w:gridCol w:w="573"/>
        <w:gridCol w:w="147"/>
        <w:gridCol w:w="703"/>
        <w:gridCol w:w="511"/>
        <w:gridCol w:w="340"/>
        <w:gridCol w:w="272"/>
        <w:gridCol w:w="605"/>
        <w:gridCol w:w="154"/>
        <w:gridCol w:w="654"/>
        <w:gridCol w:w="605"/>
      </w:tblGrid>
      <w:tr w14:paraId="7073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5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213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姓    名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DE7D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E7F7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性   别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7BC6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0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DC7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照片（近期一寸正面免冠彩照）</w:t>
            </w:r>
          </w:p>
        </w:tc>
      </w:tr>
      <w:tr w14:paraId="589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9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2FA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民    族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CB34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2F7F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AD8E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0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75F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2376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9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36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D6FD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A6C2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应（往）届</w:t>
            </w: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8615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0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0F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4250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6CE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53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21D1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20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B2D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32DE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3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611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学　　历</w:t>
            </w: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41A8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0797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院(系)专业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F4DA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780C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577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是否为四类对象</w:t>
            </w: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7080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BF9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健康状况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8466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6A66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AEA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曾担任职务</w:t>
            </w: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60E1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7DBC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既往病史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4E7E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71E6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5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476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BC0A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E90D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AE79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5B81F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9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2E0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户籍所在地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5013A">
            <w:pPr>
              <w:widowControl/>
              <w:adjustRightInd w:val="0"/>
              <w:snapToGrid w:val="0"/>
              <w:spacing w:line="560" w:lineRule="exact"/>
              <w:ind w:right="56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　　 县（市、区）　　乡镇（街道）　　　村（社区）</w:t>
            </w:r>
          </w:p>
        </w:tc>
      </w:tr>
      <w:tr w14:paraId="23A5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56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D715D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8"/>
                <w:szCs w:val="28"/>
                <w:u w:val="none"/>
              </w:rPr>
              <w:t>家庭地址电话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166EE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18FF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54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B17F1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8"/>
                <w:szCs w:val="28"/>
                <w:u w:val="none"/>
              </w:rPr>
              <w:t>志愿服务社区</w:t>
            </w:r>
          </w:p>
        </w:tc>
        <w:tc>
          <w:tcPr>
            <w:tcW w:w="46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B7D09F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县　　　　镇　　　　社区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DAAC1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是否服从调剂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5C51B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521E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2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C35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  <w:p w14:paraId="30D8D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  <w:p w14:paraId="52DFC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个人简历</w:t>
            </w:r>
          </w:p>
          <w:p w14:paraId="6FABAE5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  <w:p w14:paraId="451096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  <w:p w14:paraId="30CDE3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BD3256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  <w:lang w:eastAsia="zh-CN"/>
              </w:rPr>
              <w:t>（从高中学历写起）</w:t>
            </w:r>
          </w:p>
        </w:tc>
      </w:tr>
      <w:tr w14:paraId="2252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5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69F3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0CD7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 w14:paraId="2E97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68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8A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本人承诺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865B20"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以上填写内容全部属实，若有虚假，自愿放弃报名和派遣资格。</w:t>
            </w:r>
          </w:p>
          <w:p w14:paraId="4C5F53C6"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  <w:p w14:paraId="0AA0AFD5">
            <w:pPr>
              <w:widowControl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　　　　签名：　　　　　　　　　年　　　月　　　日</w:t>
            </w:r>
          </w:p>
        </w:tc>
      </w:tr>
      <w:tr w14:paraId="3C15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859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评分项目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ECA7E35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基础分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AF4BAE4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7DC5A77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生源地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313C8F8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A3004">
            <w:pPr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3A6BB">
            <w:pPr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奖励分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31A99">
            <w:pPr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担任职务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0D316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总分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FEAC88A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  <w:t>备注</w:t>
            </w:r>
          </w:p>
        </w:tc>
      </w:tr>
      <w:tr w14:paraId="66F4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FE0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</w:rPr>
              <w:t>自评分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24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F98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C30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994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3F5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6B2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AA1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1BA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15B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</w:tbl>
    <w:p w14:paraId="211B4941">
      <w:pPr>
        <w:adjustRightInd w:val="0"/>
        <w:snapToGrid w:val="0"/>
        <w:spacing w:line="240" w:lineRule="atLeast"/>
        <w:ind w:left="630" w:right="-130" w:rightChars="-62" w:hanging="630" w:hangingChars="300"/>
        <w:rPr>
          <w:rFonts w:ascii="宋体" w:hAnsi="宋体" w:eastAsia="宋体"/>
          <w:szCs w:val="21"/>
          <w:u w:val="none"/>
        </w:rPr>
      </w:pPr>
      <w:r>
        <w:rPr>
          <w:rFonts w:hint="eastAsia" w:ascii="宋体" w:hAnsi="宋体" w:eastAsia="宋体"/>
          <w:szCs w:val="21"/>
          <w:u w:val="none"/>
        </w:rPr>
        <w:t>备注：1.“四类对象”指低保户、低保边缘家庭、建档立卡脱贫户、突发严重困难户的高校毕业生，真实性将由民政部门、农业农村部门进行系统比对。</w:t>
      </w:r>
    </w:p>
    <w:p w14:paraId="1805042E">
      <w:pPr>
        <w:adjustRightInd w:val="0"/>
        <w:snapToGrid w:val="0"/>
        <w:spacing w:line="240" w:lineRule="atLeast"/>
        <w:ind w:left="630" w:leftChars="300" w:right="-130" w:rightChars="-62"/>
        <w:rPr>
          <w:rFonts w:ascii="宋体" w:hAnsi="宋体" w:eastAsia="宋体"/>
          <w:szCs w:val="21"/>
          <w:u w:val="none"/>
        </w:rPr>
      </w:pPr>
      <w:r>
        <w:rPr>
          <w:rFonts w:hint="eastAsia" w:ascii="宋体" w:hAnsi="宋体" w:eastAsia="宋体"/>
          <w:szCs w:val="21"/>
          <w:u w:val="none"/>
        </w:rPr>
        <w:t>2.报名人员对本人所提交信息及证明材料的真实性负责，所填信息与岗位要求不符或填报虚假信息的，一经查实，立即取消报名和派遣资格。</w:t>
      </w:r>
    </w:p>
    <w:p w14:paraId="6CF3975B">
      <w:pPr>
        <w:adjustRightInd w:val="0"/>
        <w:snapToGrid w:val="0"/>
        <w:spacing w:line="240" w:lineRule="atLeast"/>
        <w:ind w:right="-130" w:rightChars="-62" w:firstLine="630" w:firstLineChars="300"/>
        <w:rPr>
          <w:rFonts w:ascii="宋体" w:hAnsi="宋体" w:eastAsia="宋体"/>
          <w:szCs w:val="21"/>
          <w:u w:val="none"/>
        </w:rPr>
      </w:pPr>
      <w:r>
        <w:rPr>
          <w:rFonts w:hint="eastAsia" w:ascii="宋体" w:hAnsi="宋体" w:eastAsia="宋体"/>
          <w:szCs w:val="21"/>
          <w:u w:val="none"/>
        </w:rPr>
        <w:t>3.此表请双面打印。</w:t>
      </w:r>
    </w:p>
    <w:p w14:paraId="4DDBA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D82F8"/>
    <w:rsid w:val="763D8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2025-05-21T16:06:00Z</dcterms:created>
  <dc:creator>琳采臣</dc:creator>
  <cp:lastModifiedBy>琳采臣</cp:lastModifiedBy>
  <dcterms:modified xsi:type="dcterms:W3CDTF">2025-05-21T16:07:52Z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C8C1DD81BC49CA1295892D682697E373_41</vt:lpwstr>
  </property>
</Properties>
</file>