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1235"/>
        </w:tabs>
        <w:adjustRightInd w:val="0"/>
        <w:snapToGrid w:val="0"/>
        <w:spacing w:line="560" w:lineRule="exact"/>
        <w:outlineLvl w:val="0"/>
        <w:rPr>
          <w:rFonts w:ascii="黑体" w:eastAsia="黑体"/>
          <w:spacing w:val="26"/>
          <w:sz w:val="30"/>
          <w:szCs w:val="30"/>
        </w:rPr>
      </w:pPr>
      <w:r>
        <w:rPr>
          <w:rFonts w:ascii="黑体" w:eastAsia="黑体" w:hint="eastAsia"/>
          <w:spacing w:val="26"/>
          <w:sz w:val="30"/>
          <w:szCs w:val="30"/>
        </w:rPr>
        <w:t>附件</w:t>
      </w:r>
      <w:r>
        <w:rPr>
          <w:rFonts w:ascii="黑体" w:eastAsia="黑体"/>
          <w:spacing w:val="26"/>
          <w:sz w:val="30"/>
          <w:szCs w:val="30"/>
        </w:rPr>
        <w:t>3</w:t>
      </w:r>
      <w:bookmarkStart w:id="0" w:name="_GoBack"/>
      <w:bookmarkEnd w:id="0"/>
    </w:p>
    <w:p>
      <w:pPr>
        <w:tabs>
          <w:tab w:val="left" w:pos="11235"/>
        </w:tabs>
        <w:adjustRightInd w:val="0"/>
        <w:snapToGrid w:val="0"/>
        <w:spacing w:afterLines="50" w:after="156" w:line="440" w:lineRule="exact"/>
        <w:jc w:val="center"/>
        <w:outlineLvl w:val="0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ascii="方正小标宋简体" w:eastAsia="方正小标宋简体"/>
          <w:spacing w:val="26"/>
          <w:sz w:val="44"/>
          <w:szCs w:val="44"/>
        </w:rPr>
        <w:t>市统战工作服务中心</w:t>
      </w:r>
    </w:p>
    <w:p>
      <w:pPr>
        <w:tabs>
          <w:tab w:val="left" w:pos="11235"/>
        </w:tabs>
        <w:adjustRightInd w:val="0"/>
        <w:snapToGrid w:val="0"/>
        <w:spacing w:afterLines="50" w:after="156" w:line="440" w:lineRule="exact"/>
        <w:jc w:val="center"/>
        <w:outlineLvl w:val="0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ascii="方正小标宋简体" w:eastAsia="方正小标宋简体"/>
          <w:spacing w:val="26"/>
          <w:sz w:val="44"/>
          <w:szCs w:val="44"/>
        </w:rPr>
        <w:t>选调工作人员</w:t>
      </w:r>
      <w:r>
        <w:rPr>
          <w:rFonts w:ascii="方正小标宋简体" w:eastAsia="方正小标宋简体" w:hint="eastAsia"/>
          <w:spacing w:val="26"/>
          <w:sz w:val="44"/>
          <w:szCs w:val="44"/>
        </w:rPr>
        <w:t>基础业绩信息表</w:t>
      </w:r>
    </w:p>
    <w:p>
      <w:pPr>
        <w:tabs>
          <w:tab w:val="left" w:pos="11235"/>
        </w:tabs>
        <w:adjustRightInd w:val="0"/>
        <w:snapToGrid w:val="0"/>
        <w:spacing w:line="560" w:lineRule="exact"/>
        <w:outlineLvl w:val="0"/>
        <w:rPr>
          <w:rFonts w:ascii="仿宋_GB2312" w:eastAsia="仿宋_GB2312"/>
          <w:spacing w:val="26"/>
          <w:sz w:val="24"/>
        </w:rPr>
      </w:pPr>
      <w:r>
        <w:rPr>
          <w:rFonts w:ascii="仿宋_GB2312" w:eastAsia="仿宋_GB2312" w:hint="eastAsia"/>
          <w:sz w:val="24"/>
        </w:rPr>
        <w:t xml:space="preserve">本人签字：                 </w:t>
      </w:r>
      <w:r>
        <w:rPr>
          <w:rFonts w:ascii="仿宋_GB2312" w:eastAsia="仿宋_GB2312"/>
          <w:sz w:val="24"/>
        </w:rPr>
        <w:t xml:space="preserve">       </w:t>
      </w:r>
    </w:p>
    <w:tbl>
      <w:tblPr>
        <w:jc w:val="cent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"/>
        <w:gridCol w:w="2281"/>
        <w:gridCol w:w="1794"/>
        <w:gridCol w:w="4556"/>
        <w:gridCol w:w="6"/>
      </w:tblGrid>
      <w:tr>
        <w:trPr>
          <w:trHeight w:val="1002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 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575" w:hangingChars="525" w:hanging="1575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现任职务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575" w:hangingChars="525" w:hanging="1575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</w:p>
        </w:tc>
      </w:tr>
      <w:tr>
        <w:trPr>
          <w:trHeight w:val="1073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>负责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工作</w:t>
            </w:r>
          </w:p>
        </w:tc>
        <w:tc>
          <w:tcPr>
            <w:tcW w:w="8637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trHeight w:val="8330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基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本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情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况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(300字以内)</w:t>
            </w:r>
          </w:p>
        </w:tc>
        <w:tc>
          <w:tcPr>
            <w:tcW w:w="8637" w:type="dxa"/>
            <w:gridSpan w:val="4"/>
            <w:tcBorders>
              <w:left w:val="single" w:sz="4" w:space="0" w:color="auto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熟悉领域或专业特长：</w:t>
            </w:r>
          </w:p>
          <w:p>
            <w:pPr>
              <w:pStyle w:val="15"/>
            </w:pPr>
          </w:p>
          <w:p/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曾从事或分管重要工作：</w:t>
            </w:r>
          </w:p>
          <w:p>
            <w:pPr>
              <w:pStyle w:val="15"/>
            </w:pPr>
          </w:p>
          <w:p/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获得市级及以上荣誉情况：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40"/>
              <w:outlineLv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12039"/>
          <w:gridAfter w:val="1"/>
          <w:wAfter w:w="6" w:type="dxa"/>
        </w:trPr>
        <w:tc>
          <w:tcPr>
            <w:tcW w:w="11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担任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>现职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以来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的重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要实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绩</w:t>
            </w:r>
          </w:p>
          <w:p>
            <w:pPr>
              <w:pStyle w:val="15"/>
              <w:spacing w:line="48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(800字以内)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</w:tcPr>
          <w:p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主要包括：担任</w:t>
      </w:r>
      <w:r>
        <w:rPr>
          <w:rFonts w:ascii="楷体_GB2312" w:eastAsia="楷体_GB2312"/>
          <w:sz w:val="24"/>
        </w:rPr>
        <w:t>现职</w:t>
      </w:r>
      <w:r>
        <w:rPr>
          <w:rFonts w:ascii="楷体_GB2312" w:eastAsia="楷体_GB2312" w:hint="eastAsia"/>
          <w:sz w:val="24"/>
        </w:rPr>
        <w:t>以来的重要实绩（任职时间不足两年的，要体现上一工作岗位工作实绩），条目式列出，最多不超过10项。</w:t>
      </w:r>
    </w:p>
    <w:tbl>
      <w:tblPr>
        <w:jc w:val="center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647"/>
      </w:tblGrid>
      <w:tr>
        <w:trPr>
          <w:trHeight w:val="4635"/>
        </w:trPr>
        <w:tc>
          <w:tcPr>
            <w:tcW w:w="119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最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满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的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作</w:t>
            </w:r>
          </w:p>
          <w:p>
            <w:pPr>
              <w:pStyle w:val="15"/>
              <w:spacing w:line="40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(200字以内)</w:t>
            </w:r>
          </w:p>
        </w:tc>
        <w:tc>
          <w:tcPr>
            <w:tcW w:w="8647" w:type="dxa"/>
          </w:tcPr>
          <w:p>
            <w:pPr>
              <w:pStyle w:val="15"/>
              <w:spacing w:line="400" w:lineRule="exact"/>
              <w:ind w:leftChars="0" w:left="0" w:firstLineChars="200" w:firstLine="420"/>
            </w:pPr>
          </w:p>
        </w:tc>
      </w:tr>
      <w:tr>
        <w:trPr>
          <w:trHeight w:val="3481"/>
        </w:trPr>
        <w:tc>
          <w:tcPr>
            <w:tcW w:w="119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满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的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作</w:t>
            </w:r>
          </w:p>
          <w:p>
            <w:pPr>
              <w:pStyle w:val="15"/>
              <w:spacing w:line="40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30"/>
                <w:sz w:val="28"/>
                <w:szCs w:val="32"/>
              </w:rPr>
              <w:t>(不少于100字)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>
            <w:pPr>
              <w:pStyle w:val="15"/>
              <w:spacing w:line="400" w:lineRule="exact"/>
              <w:ind w:leftChars="0" w:left="0" w:firstLineChars="200" w:firstLine="420"/>
              <w:rPr>
                <w:color w:val="FF0000"/>
              </w:rPr>
            </w:pPr>
          </w:p>
        </w:tc>
      </w:tr>
      <w:tr>
        <w:trPr>
          <w:trHeight w:val="3977"/>
        </w:trPr>
        <w:tc>
          <w:tcPr>
            <w:tcW w:w="119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个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人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足</w:t>
            </w:r>
          </w:p>
          <w:p>
            <w:pPr>
              <w:pStyle w:val="15"/>
              <w:spacing w:line="40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(100字以内)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>
            <w:pPr>
              <w:spacing w:line="400" w:lineRule="exact"/>
              <w:ind w:firstLineChars="200" w:firstLine="420"/>
            </w:pPr>
          </w:p>
        </w:tc>
      </w:tr>
    </w:tbl>
    <w:p>
      <w:pPr>
        <w:spacing w:beforeLines="50" w:before="156"/>
        <w:rPr>
          <w:sz w:val="24"/>
        </w:rPr>
      </w:pPr>
      <w:r>
        <w:rPr>
          <w:rFonts w:ascii="仿宋_GB2312" w:eastAsia="仿宋_GB2312" w:hint="eastAsia"/>
          <w:sz w:val="24"/>
        </w:rPr>
        <w:t>填写要求：简明扼要、突出重点、实事求是。</w:t>
      </w:r>
    </w:p>
    <w:sectPr>
      <w:footerReference w:type="default" r:id="rId2"/>
      <w:footerReference w:type="even" r:id="rId3"/>
      <w:pgSz w:w="11907" w:h="16840"/>
      <w:pgMar w:top="2098" w:right="1474" w:bottom="1361" w:left="1588" w:header="0" w:footer="1134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variable"/>
    <w:sig w:usb0="A00002FF" w:usb1="28CFFCFA" w:usb2="00000016" w:usb3="00000000" w:csb0="001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right="180"/>
      <w:jc w:val="center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 </w:t>
    </w:r>
  </w:p>
  <w:p>
    <w:pPr>
      <w:pStyle w:val="20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firstLineChars="100" w:firstLine="280"/>
      <w:rPr>
        <w:rFonts w:ascii="宋体"/>
        <w:sz w:val="28"/>
        <w:szCs w:val="28"/>
      </w:rPr>
    </w:pP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oc 9"/>
    <w:qFormat/>
    <w:basedOn w:val="0"/>
    <w:next w:val="0"/>
    <w:pPr>
      <w:ind w:leftChars="1600" w:left="1600"/>
    </w:pPr>
  </w:style>
  <w:style w:type="paragraph" w:styleId="16">
    <w:name w:val="Body Text"/>
    <w:qFormat/>
    <w:basedOn w:val="0"/>
    <w:rPr>
      <w:szCs w:val="20"/>
    </w:rPr>
  </w:style>
  <w:style w:type="paragraph" w:styleId="17">
    <w:name w:val="Plain Text"/>
    <w:qFormat/>
    <w:basedOn w:val="0"/>
    <w:rPr>
      <w:rFonts w:ascii="宋体" w:cs="Courier New"/>
      <w:szCs w:val="21"/>
    </w:rPr>
  </w:style>
  <w:style w:type="paragraph" w:styleId="18">
    <w:name w:val="Date"/>
    <w:qFormat/>
    <w:basedOn w:val="0"/>
    <w:next w:val="0"/>
    <w:pPr>
      <w:ind w:leftChars="2500" w:left="2500"/>
    </w:pPr>
  </w:style>
  <w:style w:type="paragraph" w:styleId="19">
    <w:name w:val="Balloon Text"/>
    <w:qFormat/>
    <w:basedOn w:val="0"/>
    <w:rPr>
      <w:sz w:val="18"/>
      <w:szCs w:val="18"/>
    </w:r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Arial" w:hAnsi="Calibri"/>
      <w:sz w:val="18"/>
      <w:szCs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Arial" w:hAnsi="Calibri"/>
      <w:sz w:val="18"/>
      <w:szCs w:val="18"/>
    </w:rPr>
  </w:style>
  <w:style w:type="paragraph" w:customStyle="1" w:yozoId="4094" w:styleId="22">
    <w:name w:val="Char"/>
    <w:qFormat/>
    <w:basedOn w:val="0"/>
    <w:rPr>
      <w:rFonts w:ascii="Calibri" w:hAnsi="Calibri"/>
    </w:rPr>
  </w:style>
  <w:style w:type="paragraph" w:customStyle="1" w:yozoId="4094" w:styleId="23">
    <w:name w:val="正文文本1"/>
    <w:qFormat/>
    <w:basedOn w:val="0"/>
    <w:pPr>
      <w:shd w:val="clear" w:color="auto" w:fill="FFFFFF"/>
      <w:spacing w:line="408" w:lineRule="auto"/>
      <w:ind w:firstLine="400"/>
      <w:jc w:val="left"/>
    </w:pPr>
    <w:rPr>
      <w:rFonts w:ascii="MingLiU" w:eastAsia="MingLiU" w:cs="MingLiU"/>
      <w:kern w:val="0"/>
      <w:sz w:val="28"/>
      <w:szCs w:val="28"/>
      <w:lang w:val="zh-CN" w:bidi="zh-CN"/>
    </w:rPr>
  </w:style>
  <w:style w:type="paragraph" w:styleId="24">
    <w:name w:val="Normal (Web)"/>
    <w:qFormat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D17C9B1E-BADD-4B5E-8454-2FFBE4BD67B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605</TotalTime>
  <Application>Yozo_Office9.0.5978.102ZH.HE59</Application>
  <Pages>3</Pages>
  <Words>0</Words>
  <Characters>243</Characters>
  <Lines>0</Lines>
  <Paragraphs>8</Paragraphs>
  <CharactersWithSpaces>324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7</cp:revision>
  <cp:lastPrinted>2025-05-21T09:19:05Z</cp:lastPrinted>
  <dcterms:created xsi:type="dcterms:W3CDTF">2021-09-30T06:17:00Z</dcterms:created>
  <dcterms:modified xsi:type="dcterms:W3CDTF">2025-05-21T09:28:22Z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2052-11.1.0.10938</vt:lpwstr>
  </property>
  <property fmtid="{D5CDD505-2E9C-101B-9397-08002B2CF9AE}" pid="3" name="ICV">
    <vt:lpwstr>B28CFAD8720B452D8977DB3ABF368E0A</vt:lpwstr>
  </property>
</Properties>
</file>