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093"/>
        <w:gridCol w:w="1230"/>
        <w:gridCol w:w="1035"/>
        <w:gridCol w:w="1635"/>
        <w:gridCol w:w="1200"/>
        <w:gridCol w:w="615"/>
        <w:gridCol w:w="1530"/>
      </w:tblGrid>
      <w:tr w14:paraId="1965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8A3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  <w:t>长 宁 县 人 民 法 院</w:t>
            </w:r>
          </w:p>
          <w:p w14:paraId="4BCB4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  <w:t>聘用制司法辅助人员报名登记表</w:t>
            </w:r>
            <w:bookmarkEnd w:id="0"/>
          </w:p>
        </w:tc>
      </w:tr>
      <w:tr w14:paraId="42D9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FB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姓 名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78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2C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性 别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5B1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4F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95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60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 w14:paraId="567B1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（蓝底证件照）</w:t>
            </w:r>
          </w:p>
        </w:tc>
      </w:tr>
      <w:tr w14:paraId="521E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EC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民 族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A4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52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政治面貌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ABA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DD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入党时间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221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33D14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 w14:paraId="75AF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24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贯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18A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C6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出生地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11B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7B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户口所在地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5F6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CDDEB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 w14:paraId="6EA4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49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人事档案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所在单位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0C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FF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有何特长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726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2F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是否通过国家法律职业资格考试及等级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E87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A91E0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 w14:paraId="187B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43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现工作单位及职务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67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E5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E47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688FE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 w14:paraId="2DB5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CC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注：民族、政治面貌需填写全称，如“汉族”“中共党员”“共青团员”。人事档案所在单位请具体到学校、单位、人才中心或街道。</w:t>
            </w:r>
          </w:p>
        </w:tc>
      </w:tr>
      <w:tr w14:paraId="4031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0B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72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A3A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 w14:paraId="7E94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3A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4D9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9F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9F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F4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培养方式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（统招、委培、自考、函授等）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DE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0AF7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FC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80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F5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A3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</w:p>
        </w:tc>
      </w:tr>
      <w:tr w14:paraId="28A3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35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通信地址及邮编</w:t>
            </w:r>
          </w:p>
        </w:tc>
        <w:tc>
          <w:tcPr>
            <w:tcW w:w="72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63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 w14:paraId="5DFE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68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学习简历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从初中起填写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66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15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学校、院系、专业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9E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48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担任职务</w:t>
            </w:r>
          </w:p>
        </w:tc>
      </w:tr>
      <w:tr w14:paraId="2A81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E0E31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30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819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5B3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0E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7587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8E8D1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34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290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2FC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27F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26EF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CAC68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6A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2A2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BB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620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14B1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D2D7B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FF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7F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C56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1C6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603E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D0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注：学习简历从高中填起，每一个时间节点一换行，如有转学，也请换行，在职学习等经历，如函授、自考也请填写。</w:t>
            </w:r>
          </w:p>
        </w:tc>
      </w:tr>
      <w:tr w14:paraId="5500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62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工作经历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F6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1A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工作单位部门及职务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3FE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用工性质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1.公务员；2.聘用制人员；3.临时用工、实习等，有无劳动合同；4、其他</w:t>
            </w:r>
          </w:p>
        </w:tc>
      </w:tr>
      <w:tr w14:paraId="3DAC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59BCF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4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118" w:firstLineChars="49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135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D7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6EE1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17CF8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36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EF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946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502B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DA1A6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68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月－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3A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B04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3588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5C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家庭成员及主要社会关系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D6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称谓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7A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9A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91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13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</w:tr>
      <w:tr w14:paraId="7C7F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0F614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8A6A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B5F4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949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D64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FB3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 w14:paraId="6185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F3846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0F3B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E39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85DFE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53A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03F1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 w14:paraId="6330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24A55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A0E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F90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E79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320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E34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20EB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923B5"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67933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E993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CD9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D93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AB7D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1407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8D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注：工作单位应详细如实填写，每一个时间节点一换行，如有待业经历，也请一并填写，保证时间前后衔接。家庭成员指配偶、父母、子女，如有兄弟姐妹请一并填写。在家务农的请填写详细至村。已故的填写生前单位及职务，并备注说明已故。</w:t>
            </w:r>
          </w:p>
        </w:tc>
      </w:tr>
      <w:tr w14:paraId="5CB8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F4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何时受过何种奖励</w:t>
            </w:r>
          </w:p>
        </w:tc>
        <w:tc>
          <w:tcPr>
            <w:tcW w:w="833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F7B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</w:p>
        </w:tc>
      </w:tr>
      <w:tr w14:paraId="673B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1C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何时受过何种处分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33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48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</w:p>
        </w:tc>
      </w:tr>
      <w:tr w14:paraId="3383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A5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社会实践工作情况</w:t>
            </w:r>
          </w:p>
        </w:tc>
        <w:tc>
          <w:tcPr>
            <w:tcW w:w="833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E3F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</w:p>
        </w:tc>
      </w:tr>
      <w:tr w14:paraId="1746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0B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报考岗位以及是否服从分配</w:t>
            </w:r>
          </w:p>
        </w:tc>
        <w:tc>
          <w:tcPr>
            <w:tcW w:w="833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75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因为本次招聘分为两个岗位，所以报名时请勾选（也可以同时勾选两个，视为服从岗位分配，如果单独勾选，务必同时勾选是否服从岗位分配）：</w:t>
            </w:r>
          </w:p>
          <w:p w14:paraId="0BC42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1.聘用书记员          2.聘用综合文员           3.聘用司法警察       </w:t>
            </w:r>
          </w:p>
          <w:p w14:paraId="55FBB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是否服从岗位分配：</w:t>
            </w:r>
          </w:p>
          <w:p w14:paraId="071DC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1.服从                   2.不服从           </w:t>
            </w:r>
          </w:p>
        </w:tc>
      </w:tr>
      <w:tr w14:paraId="1B22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89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注：本表内容必须如实填写。如有虚假，即取消聘用资格，并通报所在院校或单位严肃处理。打印时请将表格调整为双面打印，一张纸为宜。</w:t>
            </w:r>
          </w:p>
        </w:tc>
      </w:tr>
      <w:tr w14:paraId="5431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7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83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填 表 人：</w:t>
            </w:r>
          </w:p>
        </w:tc>
      </w:tr>
      <w:tr w14:paraId="7FF2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BA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填表日期：  年  月  日</w:t>
            </w:r>
          </w:p>
        </w:tc>
      </w:tr>
    </w:tbl>
    <w:p w14:paraId="65723C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7773A"/>
    <w:rsid w:val="12A7773A"/>
    <w:rsid w:val="2D4349FC"/>
    <w:rsid w:val="60A972A5"/>
    <w:rsid w:val="786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0" w:firstLineChars="0"/>
    </w:pPr>
    <w:rPr>
      <w:rFonts w:ascii="Calibri" w:hAnsi="Calibri" w:eastAsia="宋体" w:cs="Times New Roman"/>
      <w:sz w:val="32"/>
    </w:rPr>
  </w:style>
  <w:style w:type="paragraph" w:customStyle="1" w:styleId="5">
    <w:name w:val="目录2"/>
    <w:basedOn w:val="1"/>
    <w:qFormat/>
    <w:uiPriority w:val="0"/>
    <w:pPr>
      <w:tabs>
        <w:tab w:val="right" w:leader="dot" w:pos="8306"/>
      </w:tabs>
      <w:ind w:firstLine="883" w:firstLineChars="200"/>
    </w:pPr>
    <w:rPr>
      <w:rFonts w:hint="eastAsia" w:ascii="Calibri" w:hAnsi="Calibri" w:eastAsia="宋体" w:cs="Times New Roman"/>
      <w:sz w:val="32"/>
    </w:rPr>
  </w:style>
  <w:style w:type="paragraph" w:customStyle="1" w:styleId="6">
    <w:name w:val="新目录1"/>
    <w:basedOn w:val="1"/>
    <w:qFormat/>
    <w:uiPriority w:val="0"/>
    <w:pPr>
      <w:jc w:val="both"/>
    </w:pPr>
    <w:rPr>
      <w:rFonts w:hint="eastAsia" w:ascii="Calibri" w:hAnsi="Calibri" w:eastAsia="宋体" w:cs="Times New Roman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2025-05-19T08:23:00Z</dcterms:created>
  <dc:creator>cnxfy</dc:creator>
  <cp:lastModifiedBy>cnxfy</cp:lastModifiedBy>
  <dcterms:modified xsi:type="dcterms:W3CDTF">2025-05-19T08:23:49Z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E965D4E53100454E9CB09CFB52E44A99_11</vt:lpwstr>
  </property>
  <property fmtid="{D5CDD505-2E9C-101B-9397-08002B2CF9AE}" pid="4" name="KSOTemplateDocerSaveRecord">
    <vt:lpwstr>eyJoZGlkIjoiYWY4YWY5ODgxYzdhMjU3YmY1NjA4ZDBlZmU4ZDMzYzciLCJ1c2VySWQiOiIxMDU1Mjg2NjIxIn0=</vt:lpwstr>
  </property>
</Properties>
</file>