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B015">
      <w:pPr>
        <w:pStyle w:val="4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附件2：</w:t>
      </w:r>
    </w:p>
    <w:p w14:paraId="0FFE33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3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石门县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梯云项目管理有限责任公司</w:t>
      </w:r>
    </w:p>
    <w:p w14:paraId="76BFD0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3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招聘工作人员报名表</w:t>
      </w:r>
      <w:bookmarkEnd w:id="0"/>
    </w:p>
    <w:p w14:paraId="786321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3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</w:p>
    <w:p w14:paraId="07BFE358">
      <w:pPr>
        <w:tabs>
          <w:tab w:val="left" w:pos="3830"/>
          <w:tab w:val="left" w:pos="7051"/>
        </w:tabs>
        <w:spacing w:line="360" w:lineRule="exact"/>
        <w:ind w:left="-422" w:leftChars="-222" w:hanging="44" w:hangingChars="16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 xml:space="preserve">应聘岗位：             </w:t>
      </w:r>
    </w:p>
    <w:tbl>
      <w:tblPr>
        <w:tblStyle w:val="2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743"/>
        <w:gridCol w:w="108"/>
        <w:gridCol w:w="1166"/>
        <w:gridCol w:w="1209"/>
        <w:gridCol w:w="241"/>
        <w:gridCol w:w="1669"/>
      </w:tblGrid>
      <w:tr w14:paraId="2E98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6566C">
            <w:pPr>
              <w:pStyle w:val="5"/>
              <w:tabs>
                <w:tab w:val="left" w:pos="858"/>
              </w:tabs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80781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8DE27">
            <w:pPr>
              <w:pStyle w:val="5"/>
              <w:tabs>
                <w:tab w:val="left" w:pos="661"/>
              </w:tabs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D830A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E53BF">
            <w:pPr>
              <w:pStyle w:val="5"/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AEDB2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5E2AE1">
            <w:pPr>
              <w:pStyle w:val="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5AE8855">
            <w:pPr>
              <w:pStyle w:val="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244BA192">
            <w:pPr>
              <w:pStyle w:val="5"/>
              <w:spacing w:before="211"/>
              <w:ind w:left="4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相片</w:t>
            </w:r>
          </w:p>
        </w:tc>
      </w:tr>
      <w:tr w14:paraId="1E7FE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A6AD2">
            <w:pPr>
              <w:pStyle w:val="5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491F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B81F4">
            <w:pPr>
              <w:pStyle w:val="5"/>
              <w:spacing w:line="299" w:lineRule="exact"/>
              <w:ind w:left="6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B801C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175DE">
            <w:pPr>
              <w:pStyle w:val="5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D3551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674CF03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6002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1783E">
            <w:pPr>
              <w:pStyle w:val="5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62A3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04297">
            <w:pPr>
              <w:pStyle w:val="5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F8BF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833CA0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41B3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0EBC6">
            <w:pPr>
              <w:pStyle w:val="5"/>
              <w:spacing w:line="299" w:lineRule="exact"/>
              <w:ind w:left="32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5D87D"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A0215">
            <w:pPr>
              <w:pStyle w:val="5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C9D9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0EFF89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8571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63787">
            <w:pPr>
              <w:pStyle w:val="5"/>
              <w:tabs>
                <w:tab w:val="left" w:pos="738"/>
              </w:tabs>
              <w:spacing w:before="2" w:line="278" w:lineRule="exact"/>
              <w:ind w:left="258" w:righ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18E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6A768">
            <w:pPr>
              <w:pStyle w:val="5"/>
              <w:spacing w:before="84"/>
              <w:ind w:left="5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676CE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D7564">
            <w:pPr>
              <w:pStyle w:val="5"/>
              <w:spacing w:before="2" w:line="278" w:lineRule="exact"/>
              <w:ind w:left="214" w:right="21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档案保 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1CE3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E19F8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383E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A43A3">
            <w:pPr>
              <w:pStyle w:val="5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59D33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F3839">
            <w:pPr>
              <w:pStyle w:val="5"/>
              <w:spacing w:line="302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86D32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AA04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BC178">
            <w:pPr>
              <w:pStyle w:val="5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049D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C650A">
            <w:pPr>
              <w:pStyle w:val="5"/>
              <w:spacing w:line="302" w:lineRule="exact"/>
              <w:ind w:left="11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15C7B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7B5BB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4F685">
            <w:pPr>
              <w:pStyle w:val="5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7593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1E8AE">
            <w:pPr>
              <w:pStyle w:val="5"/>
              <w:spacing w:line="302" w:lineRule="exact"/>
              <w:ind w:left="31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C75EE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7FE9E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88301">
            <w:pPr>
              <w:pStyle w:val="5"/>
              <w:spacing w:before="4"/>
              <w:rPr>
                <w:rFonts w:hint="eastAsia" w:asciiTheme="majorEastAsia" w:hAnsiTheme="majorEastAsia" w:eastAsiaTheme="majorEastAsia" w:cstheme="majorEastAsia"/>
                <w:sz w:val="29"/>
                <w:szCs w:val="29"/>
              </w:rPr>
            </w:pPr>
          </w:p>
          <w:p w14:paraId="4E48652F">
            <w:pPr>
              <w:pStyle w:val="5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</w:t>
            </w:r>
          </w:p>
          <w:p w14:paraId="0A533B9F">
            <w:pPr>
              <w:pStyle w:val="5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41AA987">
            <w:pPr>
              <w:pStyle w:val="5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历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62E2B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7433F86D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1C5B86D0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71EF8C23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434CB325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FB84327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696820FF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3F548613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163A34B1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4CB543C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BEB8BF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40DCB7D1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FCE8AA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D410D79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 w14:paraId="24354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26465">
            <w:pPr>
              <w:pStyle w:val="5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37214442">
            <w:pPr>
              <w:pStyle w:val="5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与应聘岗 位相关的 实践经历 或取得的 成绩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83677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 w14:paraId="07486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52CFA">
            <w:pPr>
              <w:pStyle w:val="5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</w:p>
          <w:p w14:paraId="6EC22084">
            <w:pPr>
              <w:pStyle w:val="5"/>
              <w:spacing w:line="213" w:lineRule="auto"/>
              <w:ind w:left="143" w:right="145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 聘 人 员 承 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7538C">
            <w:pPr>
              <w:pStyle w:val="5"/>
              <w:spacing w:before="12"/>
              <w:rPr>
                <w:rFonts w:ascii="宋体" w:cs="宋体"/>
                <w:sz w:val="25"/>
                <w:szCs w:val="25"/>
                <w:lang w:eastAsia="zh-CN"/>
              </w:rPr>
            </w:pPr>
          </w:p>
          <w:p w14:paraId="7A19092F">
            <w:pPr>
              <w:pStyle w:val="5"/>
              <w:spacing w:line="214" w:lineRule="auto"/>
              <w:ind w:left="22" w:right="1" w:firstLine="482"/>
              <w:jc w:val="both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28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14:paraId="781F328F">
            <w:pPr>
              <w:pStyle w:val="5"/>
              <w:spacing w:before="176"/>
              <w:ind w:left="505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0669797A">
            <w:pPr>
              <w:pStyle w:val="5"/>
              <w:tabs>
                <w:tab w:val="left" w:pos="2272"/>
                <w:tab w:val="left" w:pos="2994"/>
              </w:tabs>
              <w:spacing w:before="197"/>
              <w:ind w:left="1546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06BC1">
            <w:pPr>
              <w:pStyle w:val="5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  <w:p w14:paraId="1EE2E78B">
            <w:pPr>
              <w:pStyle w:val="5"/>
              <w:spacing w:line="213" w:lineRule="auto"/>
              <w:ind w:left="234" w:right="234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资 格 审 查 意 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A358E">
            <w:pPr>
              <w:pStyle w:val="5"/>
              <w:spacing w:before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 w14:paraId="646EBE8F">
            <w:pPr>
              <w:pStyle w:val="5"/>
              <w:ind w:left="25" w:firstLine="482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14:paraId="69184B8B">
            <w:pPr>
              <w:pStyle w:val="5"/>
              <w:rPr>
                <w:rFonts w:ascii="宋体" w:cs="宋体"/>
                <w:sz w:val="24"/>
                <w:szCs w:val="24"/>
                <w:lang w:eastAsia="zh-CN"/>
              </w:rPr>
            </w:pPr>
          </w:p>
          <w:p w14:paraId="3D2BF3D7">
            <w:pPr>
              <w:pStyle w:val="5"/>
              <w:spacing w:before="7"/>
              <w:rPr>
                <w:rFonts w:ascii="宋体" w:cs="宋体"/>
                <w:sz w:val="23"/>
                <w:szCs w:val="23"/>
                <w:lang w:eastAsia="zh-CN"/>
              </w:rPr>
            </w:pPr>
          </w:p>
          <w:p w14:paraId="304DC51C">
            <w:pPr>
              <w:pStyle w:val="5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 w14:paraId="2A49C871">
            <w:pPr>
              <w:pStyle w:val="5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righ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 w14:paraId="2199C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9840B">
            <w:pPr>
              <w:pStyle w:val="5"/>
              <w:spacing w:before="3" w:line="280" w:lineRule="exact"/>
              <w:ind w:left="143" w:right="1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FCA49B5">
            <w:pPr>
              <w:pStyle w:val="5"/>
              <w:spacing w:before="3" w:line="280" w:lineRule="exact"/>
              <w:ind w:left="143" w:right="1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 注</w:t>
            </w:r>
          </w:p>
        </w:tc>
        <w:tc>
          <w:tcPr>
            <w:tcW w:w="8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835B8">
            <w:pPr>
              <w:rPr>
                <w:rFonts w:ascii="仿宋" w:hAnsi="仿宋" w:eastAsia="仿宋"/>
              </w:rPr>
            </w:pPr>
          </w:p>
        </w:tc>
      </w:tr>
    </w:tbl>
    <w:p w14:paraId="6C5DB542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7BB1"/>
    <w:rsid w:val="45A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1"/>
    <w:basedOn w:val="1"/>
    <w:qFormat/>
    <w:uiPriority w:val="99"/>
    <w:pPr>
      <w:ind w:left="-23"/>
      <w:outlineLvl w:val="1"/>
    </w:pPr>
    <w:rPr>
      <w:rFonts w:ascii="宋体" w:hAnsi="宋体"/>
      <w:sz w:val="44"/>
      <w:szCs w:val="44"/>
    </w:rPr>
  </w:style>
  <w:style w:type="paragraph" w:customStyle="1" w:styleId="5">
    <w:name w:val="Table Paragraph"/>
    <w:basedOn w:val="1"/>
    <w:qFormat/>
    <w:uiPriority w:val="99"/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2025-05-16T02:37:00Z</dcterms:created>
  <dc:creator>沐蔓</dc:creator>
  <cp:lastModifiedBy>沐蔓</cp:lastModifiedBy>
  <dcterms:modified xsi:type="dcterms:W3CDTF">2025-05-16T02:37:41Z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14397A33F93C46ADA8A083997DC3E88C_11</vt:lpwstr>
  </property>
  <property fmtid="{D5CDD505-2E9C-101B-9397-08002B2CF9AE}" pid="4" name="KSOTemplateDocerSaveRecord">
    <vt:lpwstr>eyJoZGlkIjoiMThmYjY4ZDRjZmYyOWI2YjExZTg1ZDZkMTU1MTI5OGYiLCJ1c2VySWQiOiIzODM3MjgwNzkifQ==</vt:lpwstr>
  </property>
</Properties>
</file>