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E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考生诚信承诺书</w:t>
      </w:r>
    </w:p>
    <w:p w14:paraId="75A2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4C2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我是参加肇庆市鼎湖区水利局公开招聘水政执法船专项工作队员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肇庆市鼎湖区水利局公开招聘水政执法船专项工作队员公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》,清楚并理解其内容。我郑重承诺：</w:t>
      </w:r>
    </w:p>
    <w:p w14:paraId="6617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肇庆市鼎湖区水利局公开招聘水政执法船专项工作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有关规定；</w:t>
      </w:r>
    </w:p>
    <w:p w14:paraId="01B4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二、真实、准确提供本人个人信息、证明资料、证件等相关材料，不弄虚作假，不隐瞒真实情况；</w:t>
      </w:r>
    </w:p>
    <w:p w14:paraId="2FA9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三、准确、慎重报考符合条件的职位，并对自己的报名负责；</w:t>
      </w:r>
    </w:p>
    <w:p w14:paraId="4383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四、遵守考试纪律，服从考试安排，不舞弊或协助他人舞弊；</w:t>
      </w:r>
    </w:p>
    <w:p w14:paraId="1D4F8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五、按要求参与考试录用的每一个环节，不违纪违规，不随意放弃；</w:t>
      </w:r>
    </w:p>
    <w:p w14:paraId="2F5F9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 w14:paraId="3914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D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A56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21F3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32521"/>
    <w:rsid w:val="29A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2025-05-13T01:28:00Z</dcterms:created>
  <dc:creator>传入的名字</dc:creator>
  <cp:lastModifiedBy>传入的名字</cp:lastModifiedBy>
  <dcterms:modified xsi:type="dcterms:W3CDTF">2025-05-13T01:35:15Z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6FF004ECBAC0499C8DCEBE698D2366E1_11</vt:lpwstr>
  </property>
  <property fmtid="{D5CDD505-2E9C-101B-9397-08002B2CF9AE}" pid="4" name="KSOTemplateDocerSaveRecord">
    <vt:lpwstr>eyJoZGlkIjoiMDgzMTQ1OGQxYmM5MThiYTAzZjUwNjdhYWY2ZWRjNTQiLCJ1c2VySWQiOiIxMTk4MjM0NzQyIn0=</vt:lpwstr>
  </property>
</Properties>
</file>