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附件</w:t>
      </w:r>
      <w:r>
        <w:rPr>
          <w:rFonts w:hint="default" w:ascii="方正黑体_GBK" w:hAnsi="方正黑体_GBK" w:eastAsia="方正黑体_GBK" w:cs="方正黑体_GBK"/>
          <w:sz w:val="28"/>
          <w:szCs w:val="28"/>
          <w:lang w:eastAsia="zh-CN"/>
        </w:rPr>
        <w:t>2</w:t>
      </w:r>
      <w:bookmarkStart w:id="0" w:name="_GoBack"/>
      <w:bookmarkEnd w:id="0"/>
    </w:p>
    <w:p>
      <w:pPr>
        <w:adjustRightInd w:val="0"/>
        <w:snapToGrid w:val="0"/>
        <w:spacing w:line="560" w:lineRule="exact"/>
        <w:jc w:val="center"/>
        <w:rPr>
          <w:rFonts w:ascii="新宋体" w:hAnsi="新宋体" w:eastAsia="新宋体" w:cs="宋体"/>
          <w:b/>
          <w:bCs/>
          <w:sz w:val="44"/>
          <w:szCs w:val="44"/>
        </w:rPr>
      </w:pPr>
      <w:r>
        <w:rPr>
          <w:rFonts w:hint="eastAsia" w:ascii="仿宋_GB2312" w:hAnsi="仿宋_GB2312" w:eastAsia="仿宋_GB2312" w:cs="仿宋_GB2312"/>
          <w:b/>
          <w:bCs/>
          <w:color w:val="auto"/>
          <w:spacing w:val="15"/>
          <w:kern w:val="0"/>
          <w:sz w:val="44"/>
          <w:szCs w:val="44"/>
        </w:rPr>
        <w:t>广东省事业单位公开招聘人员报名表</w:t>
      </w:r>
    </w:p>
    <w:p>
      <w:pPr>
        <w:jc w:val="left"/>
        <w:rPr>
          <w:rFonts w:ascii="Times New Roman" w:hAnsi="Times New Roman" w:eastAsia="仿宋_GB2312" w:cs="Times New Roman"/>
          <w:sz w:val="28"/>
          <w:szCs w:val="28"/>
        </w:rPr>
      </w:pPr>
      <w:r>
        <w:rPr>
          <w:rFonts w:hint="eastAsia" w:ascii="仿宋_GB2312" w:hAnsi="Times New Roman" w:eastAsia="仿宋_GB2312" w:cs="Times New Roman"/>
          <w:b/>
          <w:spacing w:val="-18"/>
          <w:sz w:val="28"/>
          <w:szCs w:val="28"/>
        </w:rPr>
        <w:t>报考单位：</w:t>
      </w:r>
      <w:r>
        <w:rPr>
          <w:rFonts w:ascii="仿宋_GB2312" w:hAnsi="Times New Roman" w:eastAsia="仿宋_GB2312" w:cs="Times New Roman"/>
          <w:sz w:val="28"/>
          <w:szCs w:val="28"/>
        </w:rPr>
        <w:t xml:space="preserve">                      </w:t>
      </w:r>
      <w:r>
        <w:rPr>
          <w:rFonts w:hint="eastAsia" w:ascii="仿宋_GB2312" w:hAnsi="Times New Roman" w:eastAsia="仿宋_GB2312" w:cs="Times New Roman"/>
          <w:b/>
          <w:spacing w:val="-18"/>
          <w:sz w:val="28"/>
          <w:szCs w:val="28"/>
        </w:rPr>
        <w:t>报考岗位</w:t>
      </w:r>
      <w:r>
        <w:rPr>
          <w:rFonts w:hint="default" w:ascii="仿宋_GB2312" w:hAnsi="Times New Roman" w:eastAsia="仿宋_GB2312" w:cs="Times New Roman"/>
          <w:b/>
          <w:spacing w:val="-18"/>
          <w:sz w:val="28"/>
          <w:szCs w:val="28"/>
        </w:rPr>
        <w:t>代码</w:t>
      </w:r>
      <w:r>
        <w:rPr>
          <w:rFonts w:hint="eastAsia" w:ascii="仿宋_GB2312" w:hAnsi="Times New Roman" w:eastAsia="仿宋_GB2312" w:cs="Times New Roman"/>
          <w:b/>
          <w:spacing w:val="-6"/>
          <w:sz w:val="28"/>
          <w:szCs w:val="28"/>
        </w:rPr>
        <w:t>：</w:t>
      </w:r>
      <w:r>
        <w:rPr>
          <w:rFonts w:ascii="仿宋_GB2312" w:hAnsi="Times New Roman" w:eastAsia="仿宋_GB2312" w:cs="Times New Roman"/>
          <w:spacing w:val="-6"/>
          <w:sz w:val="28"/>
          <w:szCs w:val="28"/>
        </w:rPr>
        <w:t xml:space="preserve">         </w:t>
      </w:r>
    </w:p>
    <w:tbl>
      <w:tblPr>
        <w:tblStyle w:val="4"/>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（何年何月至何年何月在何地、何单位工作或学习、任何职，从中学开始，按时间先后顺序填写）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ind w:firstLine="803" w:firstLineChars="250"/>
              <w:jc w:val="left"/>
              <w:rPr>
                <w:rFonts w:ascii="仿宋_GB2312" w:hAnsi="Times New Roman" w:eastAsia="仿宋_GB2312" w:cs="Times New Roman"/>
                <w:b/>
              </w:rPr>
            </w:pPr>
            <w:r>
              <w:rPr>
                <w:rFonts w:hint="eastAsia" w:ascii="仿宋_GB2312" w:hAnsi="Times New Roman" w:eastAsia="仿宋_GB2312" w:cs="Times New Roman"/>
                <w:b/>
              </w:rPr>
              <w:t>经审核，符合报考条件，同意报考。</w:t>
            </w: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p>
        </w:tc>
      </w:tr>
    </w:tbl>
    <w:p>
      <w:pPr>
        <w:spacing w:line="360" w:lineRule="exact"/>
        <w:jc w:val="left"/>
        <w:rPr>
          <w:rFonts w:ascii="仿宋_GB2312" w:hAnsi="仿宋" w:eastAsia="仿宋_GB2312" w:cs="Times New Roman"/>
          <w:b/>
          <w:bCs/>
          <w:sz w:val="24"/>
          <w:szCs w:val="24"/>
        </w:rPr>
      </w:pPr>
      <w:r>
        <w:rPr>
          <w:rFonts w:hint="eastAsia" w:ascii="仿宋_GB2312" w:hAnsi="仿宋" w:eastAsia="仿宋_GB2312" w:cs="Times New Roman"/>
          <w:b/>
          <w:bCs/>
          <w:sz w:val="24"/>
          <w:szCs w:val="24"/>
        </w:rPr>
        <w:t>说明：</w:t>
      </w:r>
      <w:r>
        <w:rPr>
          <w:rFonts w:ascii="仿宋_GB2312" w:hAnsi="仿宋" w:eastAsia="仿宋_GB2312" w:cs="Times New Roman"/>
          <w:b/>
          <w:bCs/>
          <w:sz w:val="24"/>
          <w:szCs w:val="24"/>
        </w:rPr>
        <w:t>1</w:t>
      </w:r>
      <w:r>
        <w:rPr>
          <w:rFonts w:hint="eastAsia" w:ascii="仿宋_GB2312" w:hAnsi="仿宋" w:eastAsia="仿宋_GB2312" w:cs="Times New Roman"/>
          <w:b/>
          <w:bCs/>
          <w:sz w:val="24"/>
          <w:szCs w:val="24"/>
        </w:rPr>
        <w:t>、此表须由考生本人用蓝黑色钢笔填写，字迹要清楚。</w:t>
      </w:r>
    </w:p>
    <w:p>
      <w:pPr>
        <w:spacing w:line="360" w:lineRule="exact"/>
        <w:ind w:firstLine="722" w:firstLineChars="300"/>
        <w:rPr>
          <w:rFonts w:ascii="仿宋_GB2312" w:hAnsi="仿宋" w:eastAsia="仿宋_GB2312" w:cs="Times New Roman"/>
          <w:b/>
          <w:bCs/>
          <w:sz w:val="24"/>
          <w:szCs w:val="24"/>
        </w:rPr>
      </w:pPr>
      <w:r>
        <w:rPr>
          <w:rFonts w:ascii="仿宋_GB2312" w:hAnsi="仿宋" w:eastAsia="仿宋_GB2312" w:cs="Times New Roman"/>
          <w:b/>
          <w:bCs/>
          <w:sz w:val="24"/>
          <w:szCs w:val="24"/>
        </w:rPr>
        <w:t>2</w:t>
      </w:r>
      <w:r>
        <w:rPr>
          <w:rFonts w:hint="eastAsia" w:ascii="仿宋_GB2312" w:hAnsi="仿宋" w:eastAsia="仿宋_GB2312" w:cs="Times New Roman"/>
          <w:b/>
          <w:bCs/>
          <w:sz w:val="24"/>
          <w:szCs w:val="24"/>
        </w:rPr>
        <w:t>、此表须如实填写，经审核发现与事实不符的，视为提供不实报考信息，取消考试资格。</w:t>
      </w:r>
    </w:p>
    <w:p>
      <w:pPr>
        <w:spacing w:line="360" w:lineRule="exact"/>
        <w:ind w:firstLine="960" w:firstLineChars="300"/>
      </w:pPr>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63BA"/>
    <w:rsid w:val="00081374"/>
    <w:rsid w:val="001C6693"/>
    <w:rsid w:val="00437545"/>
    <w:rsid w:val="004963BA"/>
    <w:rsid w:val="005D4A47"/>
    <w:rsid w:val="065902BA"/>
    <w:rsid w:val="2E762AEC"/>
    <w:rsid w:val="55BA8FC4"/>
    <w:rsid w:val="62662D69"/>
    <w:rsid w:val="6D6E00AD"/>
    <w:rsid w:val="73D905B3"/>
    <w:rsid w:val="77F99E62"/>
    <w:rsid w:val="B8E5C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页脚 Char"/>
    <w:basedOn w:val="5"/>
    <w:link w:val="2"/>
    <w:qFormat/>
    <w:uiPriority w:val="99"/>
    <w:rPr>
      <w:rFonts w:ascii="Calibri" w:hAnsi="Calibri" w:eastAsia="宋体" w:cs="Times New Roman"/>
      <w:kern w:val="0"/>
      <w:sz w:val="18"/>
      <w:szCs w:val="18"/>
    </w:rPr>
  </w:style>
  <w:style w:type="character" w:customStyle="1" w:styleId="7">
    <w:name w:val="页眉 Char"/>
    <w:basedOn w:val="5"/>
    <w:link w:val="3"/>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435</Words>
  <Characters>435</Characters>
  <Lines>6</Lines>
  <Paragraphs>1</Paragraphs>
  <TotalTime>0</TotalTime>
  <ScaleCrop>false</ScaleCrop>
  <LinksUpToDate>false</LinksUpToDate>
  <CharactersWithSpaces>686</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2018-03-08T17:13:00Z</dcterms:created>
  <dc:creator>Lenovo User</dc:creator>
  <cp:lastModifiedBy>zqwjj</cp:lastModifiedBy>
  <dcterms:modified xsi:type="dcterms:W3CDTF">2025-05-12T17:31:39Z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KSOTemplateDocerSaveRecord">
    <vt:lpwstr>eyJoZGlkIjoiM2Y0ZDRjYmY0YWYwMDFmMmU1ZGQ1MmU0NDA5Y2M3Y2EifQ==</vt:lpwstr>
  </property>
  <property fmtid="{D5CDD505-2E9C-101B-9397-08002B2CF9AE}" pid="4" name="ICV">
    <vt:lpwstr>10E167EC83954E27A6F531EA890EA72A_12</vt:lpwstr>
  </property>
</Properties>
</file>