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63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 w14:paraId="6D2DCF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通榆县房屋征收经办中心</w:t>
      </w:r>
    </w:p>
    <w:p w14:paraId="3A04D9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公开选调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事业编制工作人员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5"/>
        <w:tblpPr w:leftFromText="180" w:rightFromText="180" w:vertAnchor="text" w:horzAnchor="page" w:tblpX="1657" w:tblpY="70"/>
        <w:tblOverlap w:val="never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358"/>
        <w:gridCol w:w="419"/>
        <w:gridCol w:w="198"/>
        <w:gridCol w:w="221"/>
        <w:gridCol w:w="419"/>
        <w:gridCol w:w="419"/>
        <w:gridCol w:w="330"/>
        <w:gridCol w:w="89"/>
        <w:gridCol w:w="419"/>
        <w:gridCol w:w="433"/>
        <w:gridCol w:w="405"/>
        <w:gridCol w:w="419"/>
        <w:gridCol w:w="433"/>
        <w:gridCol w:w="405"/>
        <w:gridCol w:w="419"/>
        <w:gridCol w:w="419"/>
        <w:gridCol w:w="14"/>
        <w:gridCol w:w="405"/>
        <w:gridCol w:w="419"/>
        <w:gridCol w:w="419"/>
        <w:gridCol w:w="433"/>
        <w:gridCol w:w="14"/>
      </w:tblGrid>
      <w:tr w14:paraId="5015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43" w:type="dxa"/>
            <w:noWrap w:val="0"/>
            <w:vAlign w:val="center"/>
          </w:tcPr>
          <w:p w14:paraId="0F9BE7D2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4E4E88B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4"/>
            <w:noWrap w:val="0"/>
            <w:vAlign w:val="center"/>
          </w:tcPr>
          <w:p w14:paraId="7EB53FD9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5C2B060B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2E227C3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 w14:paraId="664368E4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gridSpan w:val="5"/>
            <w:vMerge w:val="restart"/>
            <w:noWrap w:val="0"/>
            <w:vAlign w:val="center"/>
          </w:tcPr>
          <w:p w14:paraId="3B9E737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FD8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3" w:type="dxa"/>
            <w:noWrap w:val="0"/>
            <w:vAlign w:val="center"/>
          </w:tcPr>
          <w:p w14:paraId="57B9B0E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0B00FB6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4"/>
            <w:noWrap w:val="0"/>
            <w:vAlign w:val="center"/>
          </w:tcPr>
          <w:p w14:paraId="68B31438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48177B5C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3B2CF759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 w14:paraId="0EDBD858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gridSpan w:val="5"/>
            <w:vMerge w:val="continue"/>
            <w:noWrap w:val="0"/>
            <w:vAlign w:val="center"/>
          </w:tcPr>
          <w:p w14:paraId="50D6B02E">
            <w:pPr>
              <w:ind w:left="0" w:left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6C2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43" w:type="dxa"/>
            <w:noWrap w:val="0"/>
            <w:vAlign w:val="center"/>
          </w:tcPr>
          <w:p w14:paraId="62D8C1D8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党派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5DE4A93C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4"/>
            <w:noWrap w:val="0"/>
            <w:vAlign w:val="center"/>
          </w:tcPr>
          <w:p w14:paraId="3D442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加入党派时间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562858F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59B93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 w14:paraId="06569825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gridSpan w:val="5"/>
            <w:vMerge w:val="continue"/>
            <w:noWrap w:val="0"/>
            <w:vAlign w:val="center"/>
          </w:tcPr>
          <w:p w14:paraId="39B9BB0C">
            <w:pPr>
              <w:ind w:left="0" w:left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8D0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8" w:hRule="atLeast"/>
        </w:trPr>
        <w:tc>
          <w:tcPr>
            <w:tcW w:w="1443" w:type="dxa"/>
            <w:noWrap w:val="0"/>
            <w:vAlign w:val="center"/>
          </w:tcPr>
          <w:p w14:paraId="355AC5B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305" w:type="dxa"/>
            <w:gridSpan w:val="10"/>
            <w:noWrap w:val="0"/>
            <w:vAlign w:val="center"/>
          </w:tcPr>
          <w:p w14:paraId="3A67C910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5DB62C9F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2933" w:type="dxa"/>
            <w:gridSpan w:val="8"/>
            <w:noWrap w:val="0"/>
            <w:vAlign w:val="center"/>
          </w:tcPr>
          <w:p w14:paraId="5D0007DA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E7A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8" w:hRule="atLeast"/>
        </w:trPr>
        <w:tc>
          <w:tcPr>
            <w:tcW w:w="1443" w:type="dxa"/>
            <w:noWrap w:val="0"/>
            <w:vAlign w:val="center"/>
          </w:tcPr>
          <w:p w14:paraId="0CA46435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305" w:type="dxa"/>
            <w:gridSpan w:val="10"/>
            <w:noWrap w:val="0"/>
            <w:vAlign w:val="center"/>
          </w:tcPr>
          <w:p w14:paraId="19B726E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6E3135B9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933" w:type="dxa"/>
            <w:gridSpan w:val="8"/>
            <w:noWrap w:val="0"/>
            <w:vAlign w:val="center"/>
          </w:tcPr>
          <w:p w14:paraId="3AE8071D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6CE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8" w:hRule="atLeast"/>
        </w:trPr>
        <w:tc>
          <w:tcPr>
            <w:tcW w:w="1443" w:type="dxa"/>
            <w:noWrap w:val="0"/>
            <w:vAlign w:val="center"/>
          </w:tcPr>
          <w:p w14:paraId="719CE13D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58" w:type="dxa"/>
            <w:noWrap w:val="0"/>
            <w:vAlign w:val="center"/>
          </w:tcPr>
          <w:p w14:paraId="3939C81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noWrap w:val="0"/>
            <w:vAlign w:val="center"/>
          </w:tcPr>
          <w:p w14:paraId="6C095246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39C480A2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noWrap w:val="0"/>
            <w:vAlign w:val="center"/>
          </w:tcPr>
          <w:p w14:paraId="6A51B02C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noWrap w:val="0"/>
            <w:vAlign w:val="center"/>
          </w:tcPr>
          <w:p w14:paraId="55E26712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5EA0131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noWrap w:val="0"/>
            <w:vAlign w:val="center"/>
          </w:tcPr>
          <w:p w14:paraId="6D80D9C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3" w:type="dxa"/>
            <w:noWrap w:val="0"/>
            <w:vAlign w:val="center"/>
          </w:tcPr>
          <w:p w14:paraId="2AA9751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 w14:paraId="385A6E6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noWrap w:val="0"/>
            <w:vAlign w:val="center"/>
          </w:tcPr>
          <w:p w14:paraId="1DB8369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noWrap w:val="0"/>
            <w:vAlign w:val="center"/>
          </w:tcPr>
          <w:p w14:paraId="2E4A2035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" w:type="dxa"/>
            <w:noWrap w:val="0"/>
            <w:vAlign w:val="center"/>
          </w:tcPr>
          <w:p w14:paraId="2F23FEE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noWrap w:val="0"/>
            <w:vAlign w:val="center"/>
          </w:tcPr>
          <w:p w14:paraId="098FFC5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noWrap w:val="0"/>
            <w:vAlign w:val="center"/>
          </w:tcPr>
          <w:p w14:paraId="34C3CD0B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053D550A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noWrap w:val="0"/>
            <w:vAlign w:val="center"/>
          </w:tcPr>
          <w:p w14:paraId="4007ED1A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noWrap w:val="0"/>
            <w:vAlign w:val="center"/>
          </w:tcPr>
          <w:p w14:paraId="0795054A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3" w:type="dxa"/>
            <w:noWrap w:val="0"/>
            <w:vAlign w:val="center"/>
          </w:tcPr>
          <w:p w14:paraId="567AD710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5EB5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3" w:hRule="atLeast"/>
        </w:trPr>
        <w:tc>
          <w:tcPr>
            <w:tcW w:w="1443" w:type="dxa"/>
            <w:noWrap w:val="0"/>
            <w:vAlign w:val="center"/>
          </w:tcPr>
          <w:p w14:paraId="3C801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工作单位</w:t>
            </w:r>
          </w:p>
          <w:p w14:paraId="6A4F0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4562" w:type="dxa"/>
            <w:gridSpan w:val="13"/>
            <w:noWrap w:val="0"/>
            <w:vAlign w:val="center"/>
          </w:tcPr>
          <w:p w14:paraId="339B8EAC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gridSpan w:val="3"/>
            <w:noWrap w:val="0"/>
            <w:vAlign w:val="center"/>
          </w:tcPr>
          <w:p w14:paraId="147C574F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690" w:type="dxa"/>
            <w:gridSpan w:val="5"/>
            <w:noWrap w:val="0"/>
            <w:vAlign w:val="center"/>
          </w:tcPr>
          <w:p w14:paraId="6576BA57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801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14" w:hRule="atLeast"/>
        </w:trPr>
        <w:tc>
          <w:tcPr>
            <w:tcW w:w="1801" w:type="dxa"/>
            <w:gridSpan w:val="2"/>
            <w:noWrap w:val="0"/>
            <w:vAlign w:val="center"/>
          </w:tcPr>
          <w:p w14:paraId="7FF1455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204" w:type="dxa"/>
            <w:gridSpan w:val="12"/>
            <w:noWrap w:val="0"/>
            <w:vAlign w:val="center"/>
          </w:tcPr>
          <w:p w14:paraId="69F5489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3" w:type="dxa"/>
            <w:gridSpan w:val="3"/>
            <w:noWrap w:val="0"/>
            <w:vAlign w:val="center"/>
          </w:tcPr>
          <w:p w14:paraId="3BC72E5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690" w:type="dxa"/>
            <w:gridSpan w:val="5"/>
            <w:noWrap w:val="0"/>
            <w:vAlign w:val="center"/>
          </w:tcPr>
          <w:p w14:paraId="5D7A8AB6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310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381" w:hRule="atLeast"/>
        </w:trPr>
        <w:tc>
          <w:tcPr>
            <w:tcW w:w="1443" w:type="dxa"/>
            <w:noWrap w:val="0"/>
            <w:vAlign w:val="center"/>
          </w:tcPr>
          <w:p w14:paraId="54585124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学</w:t>
            </w:r>
          </w:p>
          <w:p w14:paraId="6AA4AE70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习</w:t>
            </w:r>
          </w:p>
          <w:p w14:paraId="0CF6CCAF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及</w:t>
            </w:r>
          </w:p>
          <w:p w14:paraId="7686490B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工</w:t>
            </w:r>
          </w:p>
          <w:p w14:paraId="3FCB6BD5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作</w:t>
            </w:r>
          </w:p>
          <w:p w14:paraId="01483A6F">
            <w:pPr>
              <w:ind w:left="0" w:leftChars="0" w:firstLine="461" w:firstLineChars="19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 w14:paraId="2249659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7495" w:type="dxa"/>
            <w:gridSpan w:val="21"/>
            <w:noWrap w:val="0"/>
            <w:vAlign w:val="top"/>
          </w:tcPr>
          <w:p w14:paraId="654FA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A805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例：</w:t>
            </w:r>
          </w:p>
          <w:p w14:paraId="28513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2003.09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2006.07 </w:t>
            </w:r>
            <w:bookmarkStart w:id="0" w:name="_GoBack"/>
            <w:bookmarkEnd w:id="0"/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通榆县第X中学 学生</w:t>
            </w:r>
          </w:p>
          <w:p w14:paraId="5C766B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p w14:paraId="66C0B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rPr>
          <w:rFonts w:hint="eastAsia" w:eastAsia="仿宋_GB2312" w:cs="Times New Roman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0" w:num="1"/>
          <w:rtlGutter w:val="0"/>
          <w:docGrid w:type="linesAndChars" w:linePitch="579" w:charSpace="-842"/>
        </w:sectPr>
      </w:pPr>
    </w:p>
    <w:tbl>
      <w:tblPr>
        <w:tblStyle w:val="5"/>
        <w:tblpPr w:leftFromText="144" w:rightFromText="144" w:vertAnchor="text" w:horzAnchor="page" w:tblpX="1642" w:tblpY="2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111"/>
        <w:gridCol w:w="1294"/>
        <w:gridCol w:w="1259"/>
        <w:gridCol w:w="1491"/>
        <w:gridCol w:w="2445"/>
      </w:tblGrid>
      <w:tr w14:paraId="26CD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338" w:type="dxa"/>
            <w:noWrap w:val="0"/>
            <w:vAlign w:val="center"/>
          </w:tcPr>
          <w:p w14:paraId="116F6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pacing w:val="-23"/>
                <w:sz w:val="24"/>
                <w:szCs w:val="24"/>
                <w:lang w:val="en-US" w:eastAsia="zh-CN"/>
              </w:rPr>
              <w:t>近两年奖</w:t>
            </w:r>
            <w:r>
              <w:rPr>
                <w:rFonts w:hint="eastAsia" w:cs="Times New Roman"/>
                <w:spacing w:val="-23"/>
                <w:sz w:val="24"/>
                <w:szCs w:val="24"/>
                <w:lang w:val="en-US" w:eastAsia="zh-CN"/>
              </w:rPr>
              <w:t>惩情</w:t>
            </w:r>
            <w:r>
              <w:rPr>
                <w:rFonts w:hint="eastAsia" w:eastAsia="仿宋_GB2312" w:cs="Times New Roman"/>
                <w:spacing w:val="-23"/>
                <w:sz w:val="24"/>
                <w:szCs w:val="24"/>
                <w:lang w:val="en-US" w:eastAsia="zh-CN"/>
              </w:rPr>
              <w:t>况及年度考核结果</w:t>
            </w:r>
          </w:p>
        </w:tc>
        <w:tc>
          <w:tcPr>
            <w:tcW w:w="7600" w:type="dxa"/>
            <w:gridSpan w:val="5"/>
            <w:noWrap w:val="0"/>
            <w:vAlign w:val="center"/>
          </w:tcPr>
          <w:p w14:paraId="357EEB51">
            <w:pPr>
              <w:ind w:left="0" w:leftChars="0" w:firstLine="472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854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38" w:type="dxa"/>
            <w:vMerge w:val="restart"/>
            <w:noWrap w:val="0"/>
            <w:textDirection w:val="tbLrV"/>
            <w:vAlign w:val="center"/>
          </w:tcPr>
          <w:p w14:paraId="25FD0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74" w:leftChars="435" w:right="110" w:rightChars="3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家庭主要成员及</w:t>
            </w:r>
          </w:p>
          <w:p w14:paraId="48E7F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74" w:leftChars="435" w:right="110" w:rightChars="3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重要社会关系</w:t>
            </w:r>
          </w:p>
        </w:tc>
        <w:tc>
          <w:tcPr>
            <w:tcW w:w="1111" w:type="dxa"/>
            <w:noWrap w:val="0"/>
            <w:vAlign w:val="center"/>
          </w:tcPr>
          <w:p w14:paraId="195A9485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94" w:type="dxa"/>
            <w:noWrap w:val="0"/>
            <w:vAlign w:val="center"/>
          </w:tcPr>
          <w:p w14:paraId="7ED92A69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59" w:type="dxa"/>
            <w:noWrap w:val="0"/>
            <w:vAlign w:val="center"/>
          </w:tcPr>
          <w:p w14:paraId="6B493E5C">
            <w:pPr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91" w:type="dxa"/>
            <w:noWrap w:val="0"/>
            <w:vAlign w:val="center"/>
          </w:tcPr>
          <w:p w14:paraId="6B9FA80C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445" w:type="dxa"/>
            <w:noWrap w:val="0"/>
            <w:vAlign w:val="center"/>
          </w:tcPr>
          <w:p w14:paraId="4128A650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 w14:paraId="1B38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48BDD06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20250F4C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8627741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D30E1A1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61DECB9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5F8C4A09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7C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5F994FD0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C65C24D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5ECEDAC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23660875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55AFAF0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1C0EA966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15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411EB97D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568703A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041B4EA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A421868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3E480044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273443F0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16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4DCE4A0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6D6D8AE">
            <w:pPr>
              <w:ind w:left="0" w:left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A5510D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DE9626E">
            <w:pPr>
              <w:ind w:left="0" w:left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0263BA18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3B94906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57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7D247662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8DB462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03D4E09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15E5F42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4C09754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7D9A440D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6F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12E01DD5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30804EF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1520DC3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4052083C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7507B748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57FAC25E">
            <w:pPr>
              <w:spacing w:line="0" w:lineRule="atLeast"/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73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25CE9EE3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21A0E29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40B1E14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A1413D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75D09795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2A5455B3">
            <w:pPr>
              <w:spacing w:line="0" w:lineRule="atLeast"/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BC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743" w:type="dxa"/>
            <w:gridSpan w:val="3"/>
            <w:noWrap w:val="0"/>
            <w:vAlign w:val="center"/>
          </w:tcPr>
          <w:p w14:paraId="5B9F4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是否与通榆县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住房和城乡建设局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房屋征收经办中心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负责人员有夫妻、直系血亲、三代以内旁系血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亲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和近姻亲关系</w:t>
            </w:r>
          </w:p>
        </w:tc>
        <w:tc>
          <w:tcPr>
            <w:tcW w:w="5195" w:type="dxa"/>
            <w:gridSpan w:val="3"/>
            <w:noWrap w:val="0"/>
            <w:vAlign w:val="center"/>
          </w:tcPr>
          <w:p w14:paraId="278CA036">
            <w:pPr>
              <w:tabs>
                <w:tab w:val="left" w:pos="1815"/>
              </w:tabs>
              <w:bidi w:val="0"/>
              <w:ind w:left="0" w:leftChars="0"/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F4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338" w:type="dxa"/>
            <w:noWrap w:val="0"/>
            <w:vAlign w:val="center"/>
          </w:tcPr>
          <w:p w14:paraId="1DE4B480">
            <w:pPr>
              <w:ind w:left="0" w:left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工</w:t>
            </w:r>
          </w:p>
          <w:p w14:paraId="1784D150">
            <w:pPr>
              <w:ind w:left="0" w:left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作</w:t>
            </w:r>
          </w:p>
          <w:p w14:paraId="34222A75">
            <w:pPr>
              <w:ind w:left="0" w:left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业</w:t>
            </w:r>
          </w:p>
          <w:p w14:paraId="116ACF77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绩</w:t>
            </w:r>
          </w:p>
        </w:tc>
        <w:tc>
          <w:tcPr>
            <w:tcW w:w="7600" w:type="dxa"/>
            <w:gridSpan w:val="5"/>
            <w:noWrap w:val="0"/>
            <w:vAlign w:val="center"/>
          </w:tcPr>
          <w:p w14:paraId="450A1D90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1C358C48"/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06A5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DA48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0DA48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58A6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C58A6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0B34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A0B34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4881245</wp:posOffset>
              </wp:positionH>
              <wp:positionV relativeFrom="paragraph">
                <wp:posOffset>-208915</wp:posOffset>
              </wp:positionV>
              <wp:extent cx="518795" cy="35687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795" cy="356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58DA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35pt;margin-top:-16.45pt;height:28.1pt;width:40.85pt;mso-position-horizontal-relative:margin;z-index:251660288;mso-width-relative:page;mso-height-relative:page;" filled="f" stroked="f" coordsize="21600,21600" o:gfxdata="UEsDBAoAAAAAAIdO4kAAAAAAAAAAAAAAAAAEAAAAZHJzL1BLAwQUAAAACACHTuJAA6Pc/toAAAAK&#10;AQAADwAAAGRycy9kb3ducmV2LnhtbE2Py07DMBBF90j8gzVI7Fo7CbQhxOmCx45nWyTYOfGQRMTj&#10;yHbS8veYFSxH9+jeM+XmaAY2o/O9JQnJUgBDaqzuqZWw390vcmA+KNJqsIQSvtHDpjo9KVWh7YFe&#10;cd6GlsUS8oWS0IUwFpz7pkOj/NKOSDH7tM6oEE/Xcu3UIZabgadCrLhRPcWFTo1402HztZ2MhOHd&#10;u4dahI/5tn0ML898ertLnqQ8P0vENbCAx/AHw69+VIcqOtV2Iu3ZIGG9ytcRlbDI0itgkcgvxQWw&#10;WkKaZcCrkv9/ofoBUEsDBBQAAAAIAIdO4kDs33OTNwIAAGMEAAAOAAAAZHJzL2Uyb0RvYy54bWyt&#10;VMtuEzEU3SPxD5b3ZJJWSUvUSRVaFSFVtFJBrB2PJ2PJL2wnM+ED4A9YsWHPd+U7OPZkUlRYdMHG&#10;uXPf59x7c3HZaUW2wgdpTUknozElwnBbSbMu6ccPN6/OKQmRmYopa0RJdyLQy8XLFxetm4sT21hV&#10;CU+QxIR560raxOjmRRF4IzQLI+uEgbG2XrOIT78uKs9aZNeqOBmPZ0VrfeW85SIEaK97Iz1k9M9J&#10;aOtacnFt+UYLE/usXigWASk00gW6yN3WteDxrq6DiESVFEhjflEE8iq9xeKCzdeeuUbyQwvsOS08&#10;waSZNCh6THXNIiMbL/9KpSX3Ntg6jrjVRQ8kMwIUk/ETbh4a5kTGAqqDO5Ie/l9a/n5774mssAmY&#10;u2EaE99//7b/8Wv/8yuBDgS1Lszh9+DgGbs3toPzoA9QJtxd7XX6BSICO+jdHekVXSQcyunk/Oz1&#10;lBIO0+l0dn6W6S8eg50P8a2wmiShpB7Ty6Sy7W2IaASug0uqZeyNVCpPUBnSlnR2Oh3ngKMFEcog&#10;MEHoW01S7FbdAdfKVjvA8rbfjOD4jUTxWxbiPfNYBSDBscQ7PLWyKGIPEiWN9V/+pU/+mBCslLRY&#10;rZKGzxvmBSXqncHs0h4Ogh+E1SCYjb6y2NYJztDxLCLARzWItbf6E25omarAxAxHrZLGQbyK/YLj&#10;BrlYLrPTxnm5bvoAbJ5j8dY8OJ7K9FQuN9HWMrOcKOp5OTCH3cvkH+4kLfef39nr8b9h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Do9z+2gAAAAoBAAAPAAAAAAAAAAEAIAAAACIAAABkcnMvZG93&#10;bnJldi54bWxQSwECFAAUAAAACACHTuJA7N9zkzcCAABj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6658DA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5705475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134E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9.25pt;margin-top: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ukQidcAAAAK&#10;AQAADwAAAGRycy9kb3ducmV2LnhtbE2PwU7DMBBE70j8g7VI3KidFqo0jVOJinBEouHA0Y2XJMVe&#10;R7abhr/HPcFxZ0azb8rdbA2b0IfBkYRsIYAhtU4P1En4aOqHHFiIirQyjlDCDwbYVbc3pSq0u9A7&#10;TofYsVRCoVAS+hjHgvPQ9mhVWLgRKXlfzlsV0+k7rr26pHJr+FKINbdqoPShVyPue2y/D2crYV83&#10;jZ8wePOJr/Xq9Pb8iC+zlPd3mdgCizjHvzBc8RM6VInp6M6kAzMS8k3+lKISVmnS1c/ydRKOEpab&#10;TACvSv5/QvULUEsDBBQAAAAIAIdO4kDUd5jmMgIAAGM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hiWEa&#10;Fb98/3b58evy8yvBGQSqXZgjbucQGZu3tkHbDOcBh4l3U3qdvmBE4AfW+SqvaCLh6dJsOpuN4eLw&#10;DRvgZ4/XnQ/xnbCaJCOnHvVrZWWnbYhd6BCSshm7kUq1NVSG1Dm9ef1m3F64egCuDHIkEt1jkxWb&#10;fdMz29viDGLedr0RHN9IJN+yEB+YRzPgwRiXeI+lVBZJbG9RUln/5V/nKR41gpeSGs2VU4NZokS9&#10;N6gdAONg+MHYD4Y56juLbp1gDB1vTVzwUQ1m6a3+jBlapRxwMcORKadxMO9i1+CYQS5Wqzbo6Lw8&#10;VN0FdJ5jcWt2jqc0ScjgVscIMVuNk0CdKr1u6L22Sv2cpOb+c99GPf4b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ukQidcAAAAKAQAADwAAAAAAAAABACAAAAAiAAAAZHJzL2Rvd25yZXYueG1s&#10;UEsBAhQAFAAAAAgAh07iQNR3mOYyAgAAYw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A134E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2233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AD5CD">
                          <w:pPr>
                            <w:pStyle w:val="3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8AD5CD">
                    <w:pPr>
                      <w:pStyle w:val="3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5757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65757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6EBE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C6EBE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4881245</wp:posOffset>
              </wp:positionH>
              <wp:positionV relativeFrom="paragraph">
                <wp:posOffset>-208915</wp:posOffset>
              </wp:positionV>
              <wp:extent cx="518795" cy="35687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795" cy="356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6EDD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35pt;margin-top:-16.45pt;height:28.1pt;width:40.85pt;mso-position-horizontal-relative:margin;z-index:251660288;mso-width-relative:page;mso-height-relative:page;" filled="f" stroked="f" coordsize="21600,21600" o:gfxdata="UEsDBAoAAAAAAIdO4kAAAAAAAAAAAAAAAAAEAAAAZHJzL1BLAwQUAAAACACHTuJAA6Pc/toAAAAK&#10;AQAADwAAAGRycy9kb3ducmV2LnhtbE2Py07DMBBF90j8gzVI7Fo7CbQhxOmCx45nWyTYOfGQRMTj&#10;yHbS8veYFSxH9+jeM+XmaAY2o/O9JQnJUgBDaqzuqZWw390vcmA+KNJqsIQSvtHDpjo9KVWh7YFe&#10;cd6GlsUS8oWS0IUwFpz7pkOj/NKOSDH7tM6oEE/Xcu3UIZabgadCrLhRPcWFTo1402HztZ2MhOHd&#10;u4dahI/5tn0ML898ertLnqQ8P0vENbCAx/AHw69+VIcqOtV2Iu3ZIGG9ytcRlbDI0itgkcgvxQWw&#10;WkKaZcCrkv9/ofoBUEsDBBQAAAAIAIdO4kDTRJeGOAIAAGMEAAAOAAAAZHJzL2Uyb0RvYy54bWyt&#10;VMtuEzEU3SPxD5b3ZJJGSUuUSRVaFSFVtFJBrB2PJ2PJL2ynM+UD4A9YsWHPd+U7OPZkUlRYdMHG&#10;c33f59zrWZ53WpF74YO0pqST0ZgSYbitpNmW9OOHq1dnlITITMWUNaKkDyLQ89XLF8vWLcSJbayq&#10;hCdIYsKidSVtYnSLogi8EZqFkXXCwFhbr1nE1W+LyrMW2bUqTsbjedFaXzlvuQgB2sveSA8Z/XMS&#10;2rqWXFxavtPCxD6rF4pFQAqNdIGucrd1LXi8qesgIlElBdKYTxSBvElnsVqyxdYz10h+aIE9p4Un&#10;mDSTBkWPqS5ZZGTn5V+ptOTeBlvHEbe66IFkRoBiMn7CzV3DnMhYQHVwR9LD/0vL39/feiKrkk4n&#10;lBimMfH992/7H7/2P78S6EBQ68ICfncOnrF7YzuszaAPUCbcXe11+gIRgR30PhzpFV0kHMrZ5Oz0&#10;9YwSDtN0Nj87zfQXj8HOh/hWWE2SUFKP6WVS2f11iGgEroNLqmXslVQqT1AZ0pZ0Pp2Nc8DRgghl&#10;EJgg9K0mKXab7oBrY6sHwPK234zg+JVE8WsW4i3zWAUgwWOJNzhqZVHEHiRKGuu//Euf/DEhWClp&#10;sVolDZ93zAtK1DuD2aU9HAQ/CJtBMDt9YbGtGAe6ySICfFSDWHurP+ENrVMVmJjhqFXSOIgXsV9w&#10;vEEu1uvstHNebps+AJvnWLw2d46nMj2V6120tcwsJ4p6Xg7MYfcy+Yd3kpb7z3v2evw3r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6Pc/toAAAAKAQAADwAAAAAAAAABACAAAAAiAAAAZHJzL2Rv&#10;d25yZXYueG1sUEsBAhQAFAAAAAgAh07iQNNEl4Y4AgAAYwQAAA4AAAAAAAAAAQAgAAAAK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E66EDD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5705475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463DB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9.25pt;margin-top: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ukQidcAAAAK&#10;AQAADwAAAGRycy9kb3ducmV2LnhtbE2PwU7DMBBE70j8g7VI3KidFqo0jVOJinBEouHA0Y2XJMVe&#10;R7abhr/HPcFxZ0azb8rdbA2b0IfBkYRsIYAhtU4P1En4aOqHHFiIirQyjlDCDwbYVbc3pSq0u9A7&#10;TofYsVRCoVAS+hjHgvPQ9mhVWLgRKXlfzlsV0+k7rr26pHJr+FKINbdqoPShVyPue2y/D2crYV83&#10;jZ8wePOJr/Xq9Pb8iC+zlPd3mdgCizjHvzBc8RM6VInp6M6kAzMS8k3+lKISVmnS1c/ydRKOEpab&#10;TACvSv5/QvULUEsDBBQAAAAIAIdO4kBHPmyVMwIAAGMEAAAOAAAAZHJzL2Uyb0RvYy54bWytVM2O&#10;0zAQviPxDpbvNGkrVl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TinR&#10;TKHilx/fLz9/X359IziDQLX1c8TtLCJD8840aJvh3OMw8m4Kp+IXjAj8kPd8lVc0gfB4aTaZzVK4&#10;OHzDBvjJ03XrfHgvjCLRyKhD/VpZ2WnrQxc6hMRs2mwqKdsaSk3qjN5M36bthasH4FIjRyTRPTZa&#10;odk3PbO9yc8g5kzXG97yTYXkW+bDA3NoBjwY4xLusRTSIInpLUpK477+6zzGo0bwUlKjuTKqMUuU&#10;yA8atQNgGAw3GPvB0Ed1Z9CtY4yh5a2JCy7IwSycUV8wQ6uYAy6mOTJlNAzmXegaHDPIxWrVBh2t&#10;qw5ldwGdZ1nY6p3lMU0U0tvVMUDMVuMoUKdKrxt6r61SPyexuf/ct1FP/4blI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rpEInXAAAACgEAAA8AAAAAAAAAAQAgAAAAIgAAAGRycy9kb3ducmV2Lnht&#10;bFBLAQIUABQAAAAIAIdO4kBHPmyVMwIAAGM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463DB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749E1"/>
    <w:rsid w:val="10AC23F6"/>
    <w:rsid w:val="11E749E1"/>
    <w:rsid w:val="5B01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ahoma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autoRedefine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223</Characters>
  <Lines>0</Lines>
  <Paragraphs>0</Paragraphs>
  <TotalTime>1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2024-11-25T00:41:00Z</dcterms:created>
  <dc:creator>啭身媀見</dc:creator>
  <cp:lastModifiedBy>Acheron</cp:lastModifiedBy>
  <dcterms:modified xsi:type="dcterms:W3CDTF">2025-05-13T00:48:16Z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B9540C76AD1341E0A03DFF8283B87CD6_11</vt:lpwstr>
  </property>
  <property fmtid="{D5CDD505-2E9C-101B-9397-08002B2CF9AE}" pid="4" name="KSOTemplateDocerSaveRecord">
    <vt:lpwstr>eyJoZGlkIjoiODI1YTg2YjdhYTQ5MmM2MmE0Y2U1YWUwNmM3NWViMzIiLCJ1c2VySWQiOiIyOTcyMzY0NDUifQ==</vt:lpwstr>
  </property>
</Properties>
</file>