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95"/>
        <w:gridCol w:w="1500"/>
        <w:gridCol w:w="1500"/>
        <w:gridCol w:w="1536"/>
        <w:gridCol w:w="1298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2025年渭南市地方戏曲研究院公开招聘戏曲演员报名登记表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岗位代码：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岗位名称：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职称名称、等级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职称取得时间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7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专业艺术院团工作经历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院团名称及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7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工作时长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是否为事业单位工作人员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学习工作简历</w:t>
            </w:r>
            <w:r>
              <w:rPr>
                <w:rStyle w:val="8"/>
                <w:lang w:val="en-US" w:eastAsia="zh-CN" w:bidi="ar"/>
              </w:rPr>
              <w:t>（从高中学习经历填起）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获得荣誉及表彰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参演及培训经历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本人承诺报名所填信息准确无误，提交的信息、照片真实有效，如有弄虚作假，取消应聘资格并承担一切后果。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0" w:after="313" w:afterLines="100" w:line="24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1.“出生年月”等其他要求时间填写格式为：2023.07；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2.“籍贯”填写格式为：“XX省XX县”；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3.“学历学位”按照实际情况填写。填写格式如为：本科学士、本科、大专等；“毕业院校及专业”填写格式如为：陕西艺术职业学院戏曲表演专业。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4.岗位代码、岗位名称按照岗位表规范、正确填写；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职称名称、等级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填写格式例：一级演员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6.“职称取得时间”以职称证书授予时间为准；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7.“艺术院团工作经历”中院团名称须按照全称填写并写明等级，不得简写，填写格式例：渭南市秦腔剧团，市级院团；工作时长填写格式例：1997.06-2017.06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.报名表统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用A4纸打印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不得涂改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填表说明页无需打印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表一式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份：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应聘人员、资格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初（复）审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单位各留存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sectPr>
      <w:pgSz w:w="11906" w:h="16838"/>
      <w:pgMar w:top="454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D0242"/>
    <w:rsid w:val="0C2E5A0A"/>
    <w:rsid w:val="14C62406"/>
    <w:rsid w:val="185B674B"/>
    <w:rsid w:val="313D35DF"/>
    <w:rsid w:val="638D0242"/>
    <w:rsid w:val="689C5AEE"/>
    <w:rsid w:val="690C6470"/>
    <w:rsid w:val="759926FC"/>
    <w:rsid w:val="7CDB75C9"/>
    <w:rsid w:val="B96C8221"/>
    <w:rsid w:val="BF96C369"/>
    <w:rsid w:val="CB7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573</Characters>
  <Lines>0</Lines>
  <Paragraphs>0</Paragraphs>
  <TotalTime>100</TotalTime>
  <ScaleCrop>false</ScaleCrop>
  <LinksUpToDate>false</LinksUpToDate>
  <CharactersWithSpaces>773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2025-04-28T15:42:00Z</dcterms:created>
  <dc:creator>614953121</dc:creator>
  <cp:lastModifiedBy>user</cp:lastModifiedBy>
  <cp:lastPrinted>2025-04-28T17:18:00Z</cp:lastPrinted>
  <dcterms:modified xsi:type="dcterms:W3CDTF">2025-05-07T18:58:30Z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0388AA12471349A0BAA8B9FEC1BD436A_13</vt:lpwstr>
  </property>
  <property fmtid="{D5CDD505-2E9C-101B-9397-08002B2CF9AE}" pid="4" name="KSOTemplateDocerSaveRecord">
    <vt:lpwstr>eyJoZGlkIjoiYTJmZWU1NGVhYzViYjgzZGIyMjM4MjEzMTExODI2ODUiLCJ1c2VySWQiOiIzMDM0NDM3MSJ9</vt:lpwstr>
  </property>
</Properties>
</file>