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-1"/>
          <w:sz w:val="32"/>
          <w:szCs w:val="2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en-U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7620" b="7620"/>
            <wp:wrapNone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en-US" w:bidi="ar-SA"/>
        </w:rPr>
        <w:t xml:space="preserve">附件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BISRIC+FZXBSJW--GB1-0" w:hAnsi="BISRIC+FZXBSJW--GB1-0" w:eastAsia="宋体" w:cs="BISRIC+FZXBSJW--GB1-0"/>
          <w:color w:val="000000"/>
          <w:sz w:val="32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小标宋" w:hAnsi="小标宋" w:eastAsia="小标宋" w:cs="小标宋"/>
          <w:color w:val="000000"/>
          <w:sz w:val="44"/>
          <w:szCs w:val="44"/>
          <w:highlight w:val="none"/>
          <w:lang w:val="en-US" w:eastAsia="en-US" w:bidi="ar-SA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  <w:highlight w:val="none"/>
          <w:lang w:val="en-US" w:eastAsia="en-US" w:bidi="ar-SA"/>
        </w:rPr>
        <w:t>汉江国投人资系统内部</w:t>
      </w:r>
      <w:r>
        <w:rPr>
          <w:rFonts w:hint="eastAsia" w:ascii="小标宋" w:hAnsi="小标宋" w:eastAsia="小标宋" w:cs="小标宋"/>
          <w:color w:val="000000"/>
          <w:sz w:val="44"/>
          <w:szCs w:val="44"/>
          <w:highlight w:val="none"/>
          <w:lang w:val="en-US" w:eastAsia="zh-CN" w:bidi="ar-SA"/>
        </w:rPr>
        <w:t>选</w:t>
      </w:r>
      <w:r>
        <w:rPr>
          <w:rFonts w:hint="eastAsia" w:ascii="小标宋" w:hAnsi="小标宋" w:eastAsia="小标宋" w:cs="小标宋"/>
          <w:color w:val="000000"/>
          <w:sz w:val="44"/>
          <w:szCs w:val="44"/>
          <w:highlight w:val="none"/>
          <w:lang w:val="en-US" w:eastAsia="en-US" w:bidi="ar-SA"/>
        </w:rPr>
        <w:t>聘报名操作流程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小标宋" w:hAnsi="小标宋" w:eastAsia="小标宋" w:cs="小标宋"/>
          <w:color w:val="000000"/>
          <w:sz w:val="44"/>
          <w:szCs w:val="44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highlight w:val="none"/>
          <w:lang w:val="en-US" w:eastAsia="en-US" w:bidi="ar-SA"/>
        </w:rPr>
        <w:t>1.1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en-US" w:bidi="ar-SA"/>
        </w:rPr>
        <w:t>登陆系统（方式二选一）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highlight w:val="none"/>
          <w:lang w:val="en-US" w:eastAsia="en-US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highlight w:val="none"/>
          <w:lang w:val="en-US" w:eastAsia="en-US" w:bidi="ar-SA"/>
        </w:rPr>
        <w:t>系统网址：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"https://hjgt.hcmcloud.cn/"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en-US" w:bidi="ar-SA"/>
        </w:rPr>
        <w:t>https://hjgt.hcmcloud.cn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en-US" w:bidi="ar-SA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"https://hjgt.hcmcloud.cn/"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51"/>
          <w:sz w:val="32"/>
          <w:szCs w:val="32"/>
          <w:highlight w:val="non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51"/>
          <w:sz w:val="32"/>
          <w:szCs w:val="32"/>
          <w:highlight w:val="none"/>
          <w:lang w:val="en-US" w:eastAsia="en-US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lang w:val="en-US" w:eastAsia="en-US" w:bidi="ar-SA"/>
        </w:rPr>
        <w:t>，电脑端推荐试用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  <w:t>谷歌浏览器，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  <w:t>账号为个人手机号码，第一次登陆时可以通过获取短信验证码来登陆系统，登陆后点击右上角个人头像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en-US" w:bidi="ar-SA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highlight w:val="none"/>
          <w:lang w:val="en-US" w:eastAsia="en-US" w:bidi="ar-SA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en-US" w:bidi="ar-SA"/>
        </w:rPr>
        <w:t>设置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highlight w:val="none"/>
          <w:lang w:val="en-US" w:eastAsia="en-US" w:bidi="ar-SA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en-US" w:bidi="ar-SA"/>
        </w:rPr>
        <w:t>修改密码来设置密码。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32" w:firstLineChars="200"/>
        <w:jc w:val="both"/>
        <w:textAlignment w:val="auto"/>
        <w:rPr>
          <w:rFonts w:ascii="宋体" w:hAnsi="宋体" w:eastAsia="宋体" w:cs="宋体"/>
          <w:color w:val="000000"/>
          <w:spacing w:val="-1"/>
          <w:sz w:val="21"/>
          <w:szCs w:val="22"/>
          <w:highlight w:val="no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  <w:t>或者通过 OA 进入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zh-CN" w:bidi="ar-SA"/>
        </w:rPr>
        <w:t>人力资源管理系统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rPr>
          <w:rFonts w:ascii="宋体" w:hAnsi="宋体" w:eastAsia="宋体" w:cs="宋体"/>
          <w:color w:val="000000"/>
          <w:spacing w:val="-1"/>
          <w:sz w:val="21"/>
          <w:szCs w:val="22"/>
          <w:highlight w:val="none"/>
          <w:lang w:val="en-US" w:eastAsia="en-US" w:bidi="ar-SA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116205</wp:posOffset>
            </wp:positionV>
            <wp:extent cx="5436235" cy="2693670"/>
            <wp:effectExtent l="0" t="0" r="4445" b="381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rPr>
          <w:rFonts w:ascii="宋体" w:hAnsi="宋体" w:eastAsia="宋体" w:cs="宋体"/>
          <w:color w:val="000000"/>
          <w:spacing w:val="-1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rPr>
          <w:rFonts w:ascii="宋体" w:hAnsi="宋体" w:eastAsia="宋体" w:cs="宋体"/>
          <w:color w:val="000000"/>
          <w:spacing w:val="-1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rPr>
          <w:rFonts w:ascii="宋体" w:hAnsi="宋体" w:eastAsia="宋体" w:cs="宋体"/>
          <w:color w:val="000000"/>
          <w:spacing w:val="-1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rPr>
          <w:rFonts w:ascii="宋体" w:hAnsi="宋体" w:eastAsia="宋体" w:cs="宋体"/>
          <w:color w:val="000000"/>
          <w:spacing w:val="-1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rPr>
          <w:rFonts w:ascii="宋体" w:hAnsi="宋体" w:eastAsia="宋体" w:cs="宋体"/>
          <w:color w:val="000000"/>
          <w:spacing w:val="-1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1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  <w:t>2.1 点击全员服务--内部招聘，查看内部招聘职位。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en-US" w:bidi="ar-SA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111760</wp:posOffset>
            </wp:positionV>
            <wp:extent cx="5532755" cy="1590040"/>
            <wp:effectExtent l="0" t="0" r="14605" b="1016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1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227330</wp:posOffset>
            </wp:positionV>
            <wp:extent cx="5529580" cy="1294130"/>
            <wp:effectExtent l="0" t="0" r="2540" b="127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en-US" w:bidi="ar-SA"/>
        </w:rPr>
        <w:t>2.2 点击职位进入职位详情界面，点击投递简历，完成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val="en-US" w:eastAsia="zh-CN" w:bidi="ar-SA"/>
        </w:rPr>
        <w:t>投递。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  <w:r>
        <w:rPr>
          <w:sz w:val="32"/>
          <w:szCs w:val="32"/>
          <w:highlight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3658235</wp:posOffset>
            </wp:positionV>
            <wp:extent cx="6120130" cy="2414270"/>
            <wp:effectExtent l="0" t="0" r="6350" b="8890"/>
            <wp:wrapNone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21"/>
          <w:szCs w:val="2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ISRIC+FZXBSJW--GB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OTlhNTU1MDk2YWZlZWIwNTI1MzA3NGQ3N2VjZTYifQ=="/>
  </w:docVars>
  <w:rsids>
    <w:rsidRoot w:val="656615D7"/>
    <w:rsid w:val="04FA1337"/>
    <w:rsid w:val="171661D4"/>
    <w:rsid w:val="1BFD0596"/>
    <w:rsid w:val="357147AC"/>
    <w:rsid w:val="49CC125C"/>
    <w:rsid w:val="656615D7"/>
    <w:rsid w:val="6F2B6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2025-05-06T03:33:00Z</dcterms:created>
  <dc:creator>于冰洁</dc:creator>
  <cp:lastModifiedBy>于冰洁</cp:lastModifiedBy>
  <dcterms:modified xsi:type="dcterms:W3CDTF">2025-05-06T04:14:12Z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A580DF207CAA4FF28C38687CE0A3883D_11</vt:lpwstr>
  </property>
</Properties>
</file>