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9E84B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5B3456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bCs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  <w:t>泉州晚报社</w:t>
      </w:r>
      <w:r>
        <w:rPr>
          <w:rFonts w:ascii="Times New Roman" w:hAnsi="Times New Roman" w:eastAsia="方正小标宋简体" w:cs="Times New Roman"/>
          <w:bCs/>
          <w:spacing w:val="0"/>
          <w:sz w:val="44"/>
          <w:szCs w:val="44"/>
        </w:rPr>
        <w:t>专</w:t>
      </w:r>
      <w:r>
        <w:rPr>
          <w:rFonts w:ascii="Times New Roman" w:hAnsi="Times New Roman" w:eastAsia="方正小标宋简体"/>
          <w:bCs/>
          <w:spacing w:val="0"/>
          <w:sz w:val="44"/>
          <w:szCs w:val="44"/>
        </w:rPr>
        <w:t>项公开招聘编制内高层次人才</w:t>
      </w:r>
    </w:p>
    <w:p w14:paraId="0C870B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</w:rPr>
        <w:t>报名登记表</w:t>
      </w:r>
    </w:p>
    <w:p w14:paraId="203725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报考岗位：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11"/>
        <w:gridCol w:w="254"/>
        <w:gridCol w:w="254"/>
        <w:gridCol w:w="219"/>
        <w:gridCol w:w="17"/>
        <w:gridCol w:w="9"/>
        <w:gridCol w:w="263"/>
        <w:gridCol w:w="236"/>
        <w:gridCol w:w="288"/>
        <w:gridCol w:w="64"/>
        <w:gridCol w:w="191"/>
        <w:gridCol w:w="255"/>
        <w:gridCol w:w="255"/>
        <w:gridCol w:w="240"/>
        <w:gridCol w:w="15"/>
        <w:gridCol w:w="255"/>
        <w:gridCol w:w="238"/>
        <w:gridCol w:w="276"/>
        <w:gridCol w:w="6"/>
        <w:gridCol w:w="244"/>
        <w:gridCol w:w="236"/>
        <w:gridCol w:w="294"/>
        <w:gridCol w:w="93"/>
        <w:gridCol w:w="143"/>
        <w:gridCol w:w="94"/>
        <w:gridCol w:w="203"/>
        <w:gridCol w:w="694"/>
        <w:gridCol w:w="378"/>
        <w:gridCol w:w="662"/>
        <w:gridCol w:w="1208"/>
        <w:gridCol w:w="418"/>
      </w:tblGrid>
      <w:tr w14:paraId="3BEC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F03649B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7E368DB5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2CC96834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  <w:right w:val="nil"/>
            </w:tcBorders>
            <w:noWrap/>
            <w:vAlign w:val="center"/>
          </w:tcPr>
          <w:p w14:paraId="438B5DBE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3A80D099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71D67CBA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noWrap/>
            <w:vAlign w:val="center"/>
          </w:tcPr>
          <w:p w14:paraId="1D78F1DD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二寸</w:t>
            </w:r>
          </w:p>
          <w:p w14:paraId="0893395F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相片</w:t>
            </w:r>
          </w:p>
        </w:tc>
      </w:tr>
      <w:tr w14:paraId="4083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 w14:paraId="2C52F4CC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 w14:paraId="0E99E98C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254" w:type="dxa"/>
            <w:noWrap/>
            <w:vAlign w:val="center"/>
          </w:tcPr>
          <w:p w14:paraId="1B827E03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4" w:type="dxa"/>
            <w:noWrap/>
            <w:vAlign w:val="center"/>
          </w:tcPr>
          <w:p w14:paraId="751F4F44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14:paraId="383B8473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2" w:type="dxa"/>
            <w:gridSpan w:val="2"/>
            <w:noWrap/>
            <w:vAlign w:val="center"/>
          </w:tcPr>
          <w:p w14:paraId="683913FD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14:paraId="16D2856A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noWrap/>
            <w:vAlign w:val="center"/>
          </w:tcPr>
          <w:p w14:paraId="7C58CFE6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 w14:paraId="26A1B56A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 w14:paraId="1475A1B9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 w14:paraId="7B9B1359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" w:type="dxa"/>
            <w:gridSpan w:val="2"/>
            <w:noWrap/>
            <w:vAlign w:val="center"/>
          </w:tcPr>
          <w:p w14:paraId="787F7A9E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5" w:type="dxa"/>
            <w:noWrap/>
            <w:vAlign w:val="center"/>
          </w:tcPr>
          <w:p w14:paraId="1920B36B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8" w:type="dxa"/>
            <w:noWrap/>
            <w:vAlign w:val="center"/>
          </w:tcPr>
          <w:p w14:paraId="4CFFB0A4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gridSpan w:val="2"/>
            <w:noWrap/>
            <w:vAlign w:val="center"/>
          </w:tcPr>
          <w:p w14:paraId="2EF422EF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" w:type="dxa"/>
            <w:noWrap/>
            <w:vAlign w:val="center"/>
          </w:tcPr>
          <w:p w14:paraId="1AE80E7E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14:paraId="3396AAE8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" w:type="dxa"/>
            <w:noWrap/>
            <w:vAlign w:val="center"/>
          </w:tcPr>
          <w:p w14:paraId="11DF1C86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14:paraId="5862FD46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7" w:type="dxa"/>
            <w:gridSpan w:val="2"/>
            <w:noWrap/>
            <w:vAlign w:val="center"/>
          </w:tcPr>
          <w:p w14:paraId="713CE0A1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94" w:type="dxa"/>
            <w:noWrap/>
            <w:vAlign w:val="center"/>
          </w:tcPr>
          <w:p w14:paraId="5D65EAD8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040" w:type="dxa"/>
            <w:gridSpan w:val="2"/>
            <w:noWrap/>
            <w:vAlign w:val="center"/>
          </w:tcPr>
          <w:p w14:paraId="48810E6B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 w14:paraId="345FAD77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347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6E2C03D4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4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 w14:paraId="32E69B6C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5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3292D340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3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7B9FEF4D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37A47DBC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专业技术资格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2F24CAE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noWrap/>
            <w:vAlign w:val="center"/>
          </w:tcPr>
          <w:p w14:paraId="47D67C46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730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top"/>
          </w:tcPr>
          <w:p w14:paraId="2494891C">
            <w:pPr>
              <w:pStyle w:val="2"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毕业时间、院校、专业</w:t>
            </w:r>
          </w:p>
        </w:tc>
        <w:tc>
          <w:tcPr>
            <w:tcW w:w="6376" w:type="dxa"/>
            <w:gridSpan w:val="28"/>
            <w:tcBorders>
              <w:bottom w:val="single" w:color="auto" w:sz="4" w:space="0"/>
            </w:tcBorders>
            <w:noWrap/>
            <w:vAlign w:val="center"/>
          </w:tcPr>
          <w:p w14:paraId="121CA7FF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072BCED4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6B2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3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5A8F6F78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3335" w:type="dxa"/>
            <w:gridSpan w:val="18"/>
            <w:tcBorders>
              <w:bottom w:val="single" w:color="auto" w:sz="4" w:space="0"/>
            </w:tcBorders>
            <w:noWrap/>
            <w:vAlign w:val="center"/>
          </w:tcPr>
          <w:p w14:paraId="2DA65E3A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41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AC13E">
            <w:pPr>
              <w:pStyle w:val="2"/>
              <w:spacing w:line="360" w:lineRule="exact"/>
              <w:ind w:left="-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6C2B625B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893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noWrap/>
            <w:vAlign w:val="center"/>
          </w:tcPr>
          <w:p w14:paraId="1581B178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3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4D2C9E7B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442E5F5F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94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620F72A6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 w14:paraId="7FB31C2D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培养方式</w:t>
            </w:r>
          </w:p>
        </w:tc>
        <w:tc>
          <w:tcPr>
            <w:tcW w:w="1110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4BD2ADC4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0E2DBBD1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外语语种及水平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noWrap/>
            <w:vAlign w:val="center"/>
          </w:tcPr>
          <w:p w14:paraId="0439036B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8" w:type="dxa"/>
            <w:tcBorders>
              <w:bottom w:val="single" w:color="auto" w:sz="4" w:space="0"/>
            </w:tcBorders>
            <w:noWrap/>
            <w:vAlign w:val="center"/>
          </w:tcPr>
          <w:p w14:paraId="5FA454CA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计算机</w:t>
            </w:r>
          </w:p>
          <w:p w14:paraId="419E5721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pacing w:val="-24"/>
                <w:sz w:val="24"/>
              </w:rPr>
            </w:pPr>
            <w:r>
              <w:rPr>
                <w:rFonts w:ascii="Times New Roman" w:hAnsi="Times New Roman" w:eastAsia="仿宋_GB2312"/>
                <w:spacing w:val="-24"/>
                <w:sz w:val="24"/>
              </w:rPr>
              <w:t>水平等级</w:t>
            </w:r>
          </w:p>
        </w:tc>
        <w:tc>
          <w:tcPr>
            <w:tcW w:w="418" w:type="dxa"/>
            <w:tcBorders>
              <w:bottom w:val="single" w:color="auto" w:sz="4" w:space="0"/>
            </w:tcBorders>
            <w:noWrap/>
            <w:vAlign w:val="center"/>
          </w:tcPr>
          <w:p w14:paraId="5466EB83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749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38" w:type="dxa"/>
            <w:gridSpan w:val="2"/>
            <w:noWrap/>
            <w:vAlign w:val="center"/>
          </w:tcPr>
          <w:p w14:paraId="62CEFCC0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联系地址</w:t>
            </w:r>
          </w:p>
        </w:tc>
        <w:tc>
          <w:tcPr>
            <w:tcW w:w="3335" w:type="dxa"/>
            <w:gridSpan w:val="18"/>
            <w:noWrap/>
            <w:vAlign w:val="center"/>
          </w:tcPr>
          <w:p w14:paraId="25848490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67" w:type="dxa"/>
            <w:gridSpan w:val="4"/>
            <w:noWrap/>
            <w:vAlign w:val="center"/>
          </w:tcPr>
          <w:p w14:paraId="3445EF6E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512" w:type="dxa"/>
            <w:gridSpan w:val="5"/>
            <w:noWrap/>
            <w:vAlign w:val="center"/>
          </w:tcPr>
          <w:p w14:paraId="2FC8156B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62" w:type="dxa"/>
            <w:noWrap/>
            <w:vAlign w:val="center"/>
          </w:tcPr>
          <w:p w14:paraId="2F534245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身高</w:t>
            </w:r>
          </w:p>
        </w:tc>
        <w:tc>
          <w:tcPr>
            <w:tcW w:w="1626" w:type="dxa"/>
            <w:gridSpan w:val="2"/>
            <w:noWrap/>
            <w:vAlign w:val="center"/>
          </w:tcPr>
          <w:p w14:paraId="5F753874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9D8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 w14:paraId="751D8B9C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家庭成员情况</w:t>
            </w:r>
          </w:p>
          <w:p w14:paraId="34FD61A1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（已婚者应填写配偶情况）</w:t>
            </w:r>
          </w:p>
        </w:tc>
        <w:tc>
          <w:tcPr>
            <w:tcW w:w="7275" w:type="dxa"/>
            <w:gridSpan w:val="27"/>
            <w:noWrap/>
            <w:vAlign w:val="center"/>
          </w:tcPr>
          <w:p w14:paraId="6165B60B">
            <w:pPr>
              <w:widowControl/>
              <w:spacing w:line="300" w:lineRule="exact"/>
              <w:ind w:right="-512" w:rightChars="-244" w:firstLine="117" w:firstLineChars="49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XXX  父亲  工作单位 职务</w:t>
            </w:r>
          </w:p>
          <w:p w14:paraId="32413850">
            <w:pPr>
              <w:widowControl/>
              <w:spacing w:line="300" w:lineRule="exact"/>
              <w:ind w:right="-512" w:rightChars="-244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           XXX  母亲  工作单位 职务</w:t>
            </w:r>
          </w:p>
          <w:p w14:paraId="21D61A9F">
            <w:pPr>
              <w:widowControl/>
              <w:spacing w:line="300" w:lineRule="exact"/>
              <w:ind w:right="-512" w:rightChars="-244" w:firstLine="117" w:firstLineChars="49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          XXX  配偶  工作单位 职务</w:t>
            </w:r>
          </w:p>
        </w:tc>
      </w:tr>
      <w:tr w14:paraId="0753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 w14:paraId="239922CC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  要  简  历</w:t>
            </w:r>
          </w:p>
          <w:p w14:paraId="463877EF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（何年何月至何年何月在何学校学习、工作，任何职务）</w:t>
            </w:r>
          </w:p>
        </w:tc>
        <w:tc>
          <w:tcPr>
            <w:tcW w:w="7275" w:type="dxa"/>
            <w:gridSpan w:val="27"/>
            <w:noWrap/>
            <w:vAlign w:val="center"/>
          </w:tcPr>
          <w:p w14:paraId="328A92F1"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35FFB632">
            <w:pPr>
              <w:pStyle w:val="2"/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C12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65" w:type="dxa"/>
            <w:gridSpan w:val="5"/>
            <w:noWrap/>
            <w:vAlign w:val="center"/>
          </w:tcPr>
          <w:p w14:paraId="1C3ED4B9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5" w:type="dxa"/>
            <w:gridSpan w:val="27"/>
            <w:noWrap/>
            <w:vAlign w:val="center"/>
          </w:tcPr>
          <w:p w14:paraId="57A12BA6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（可另附纸）</w:t>
            </w:r>
          </w:p>
        </w:tc>
      </w:tr>
    </w:tbl>
    <w:p w14:paraId="1FA1469C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本人承诺，所提供报名信息及报名材料属实，并学习了解《事业单位公开招聘违纪违规行为处理规定》（人社部令第35号）。若提供信息不属实，一经查实,本人将自觉接受被取消应聘资格的后果。特此承诺。</w:t>
      </w:r>
    </w:p>
    <w:p w14:paraId="244BDBC5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填写人签名：      </w:t>
      </w:r>
    </w:p>
    <w:p w14:paraId="199422FD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8"/>
          <w:pgMar w:top="1478" w:right="1474" w:bottom="1984" w:left="1587" w:header="851" w:footer="992" w:gutter="0"/>
          <w:pgNumType w:fmt="decimal"/>
          <w:cols w:space="720" w:num="1"/>
          <w:docGrid w:linePitch="435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年      月     </w:t>
      </w:r>
      <w:bookmarkStart w:id="0" w:name="_GoBack"/>
      <w:bookmarkEnd w:id="0"/>
    </w:p>
    <w:p w14:paraId="0C905D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74EC5"/>
    <w:rsid w:val="78A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2025-04-29T07:57:00Z</dcterms:created>
  <dc:creator>小河流水</dc:creator>
  <cp:lastModifiedBy>小河流水</cp:lastModifiedBy>
  <dcterms:modified xsi:type="dcterms:W3CDTF">2025-04-29T07:59:07Z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96D9FD1F95CC4C7AAD6ED0FB6AC7DC8F_11</vt:lpwstr>
  </property>
  <property fmtid="{D5CDD505-2E9C-101B-9397-08002B2CF9AE}" pid="4" name="KSOTemplateDocerSaveRecord">
    <vt:lpwstr>eyJoZGlkIjoiZjQyMjJjOGMxZWYwZjQxZGY3MWYxMmFkZjNjNDFhNTIiLCJ1c2VySWQiOiIxMTM3MjE5OTY4In0=</vt:lpwstr>
  </property>
</Properties>
</file>