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BE6D3">
      <w:pPr>
        <w:spacing w:line="560" w:lineRule="exact"/>
        <w:jc w:val="left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附件1：</w:t>
      </w:r>
    </w:p>
    <w:p w14:paraId="768447C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拉萨市医保局公益性岗位</w:t>
      </w:r>
    </w:p>
    <w:p w14:paraId="0F40863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招聘报名表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6"/>
        <w:gridCol w:w="447"/>
        <w:gridCol w:w="993"/>
        <w:gridCol w:w="813"/>
        <w:gridCol w:w="789"/>
        <w:gridCol w:w="1200"/>
        <w:gridCol w:w="237"/>
        <w:gridCol w:w="1361"/>
        <w:gridCol w:w="13"/>
        <w:gridCol w:w="1731"/>
      </w:tblGrid>
      <w:tr w14:paraId="190D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5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37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44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08FD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179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46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867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B11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806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0B5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5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 w14:paraId="6AED6C2E"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（照片）</w:t>
            </w:r>
          </w:p>
        </w:tc>
      </w:tr>
      <w:tr w14:paraId="5359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55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E83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5DB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F887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B9D2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9118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E8A2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F0025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DC0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12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63A6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C0AF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9C968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39F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2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986B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5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6353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1F0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4962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BCA5F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FE6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12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77F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5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F3EE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CF15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75109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D4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2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8BD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23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E1D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239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BB190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A2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2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CD53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41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037E3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40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95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D1E8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应聘单位名称</w:t>
            </w:r>
          </w:p>
        </w:tc>
        <w:tc>
          <w:tcPr>
            <w:tcW w:w="3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21362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75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95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D8D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应聘岗位名称</w:t>
            </w:r>
          </w:p>
        </w:tc>
        <w:tc>
          <w:tcPr>
            <w:tcW w:w="3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EC0B6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79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exact"/>
        </w:trPr>
        <w:tc>
          <w:tcPr>
            <w:tcW w:w="511" w:type="pc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58E609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</w:t>
            </w:r>
          </w:p>
          <w:p w14:paraId="3244D4C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4488" w:type="pct"/>
            <w:gridSpan w:val="10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837C1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A3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exact"/>
        </w:trPr>
        <w:tc>
          <w:tcPr>
            <w:tcW w:w="5000" w:type="pct"/>
            <w:gridSpan w:val="11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6349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承诺：以上信息真实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可靠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，所提供的应聘材料和证书（件）均为真实有效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如有虚假，本人愿承担一切责任。</w:t>
            </w:r>
          </w:p>
          <w:p w14:paraId="5B519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6A79B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签名：</w:t>
            </w:r>
          </w:p>
          <w:p w14:paraId="7770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03139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320" w:firstLineChars="19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   日</w:t>
            </w:r>
          </w:p>
        </w:tc>
      </w:tr>
      <w:tr w14:paraId="1DCA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exact"/>
        </w:trPr>
        <w:tc>
          <w:tcPr>
            <w:tcW w:w="5000" w:type="pct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2E8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   </w:t>
            </w:r>
          </w:p>
          <w:p w14:paraId="2921F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审查者签名：</w:t>
            </w:r>
          </w:p>
          <w:p w14:paraId="10588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     </w:t>
            </w:r>
          </w:p>
          <w:p w14:paraId="294D9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</w:t>
            </w:r>
          </w:p>
          <w:p w14:paraId="01445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   日</w:t>
            </w:r>
          </w:p>
        </w:tc>
      </w:tr>
    </w:tbl>
    <w:p w14:paraId="5489A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注：本表一式两份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 w14:paraId="69A4AE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3373A2-4863-4DE2-BD7B-ABB89269D7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769D5F7-1115-4D53-899A-3494BCDEC4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38EC966-7C4C-4BFD-9FD5-16D9F82F6D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5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2025-03-11T08:30:57Z</dcterms:created>
  <dc:creator>Administrator</dc:creator>
  <cp:lastModifiedBy>我不是海雅谷慕</cp:lastModifiedBy>
  <dcterms:modified xsi:type="dcterms:W3CDTF">2025-03-11T08:31:03Z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eyJoZGlkIjoiMWZhZjZlZmIzNDI0YWE0ZjY1OWJkYWY3YjNkY2JlYzIiLCJ1c2VySWQiOiIyNjMwNzAyODQifQ==</vt:lpwstr>
  </property>
  <property fmtid="{D5CDD505-2E9C-101B-9397-08002B2CF9AE}" pid="4" name="ICV">
    <vt:lpwstr>79E2FC90C98C44B1B68C2CC5CB183C52_12</vt:lpwstr>
  </property>
</Properties>
</file>