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75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附件一</w:t>
      </w:r>
    </w:p>
    <w:p w14:paraId="0D8FD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通山县国有资本投资运营（集团）有限公司应聘岗位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表</w:t>
      </w:r>
    </w:p>
    <w:tbl>
      <w:tblPr>
        <w:tblStyle w:val="7"/>
        <w:tblW w:w="106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20"/>
        <w:gridCol w:w="1198"/>
        <w:gridCol w:w="1260"/>
        <w:gridCol w:w="1665"/>
        <w:gridCol w:w="2913"/>
        <w:gridCol w:w="1260"/>
      </w:tblGrid>
      <w:tr w14:paraId="3C55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4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D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岗位其他要求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B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</w:tr>
      <w:tr w14:paraId="5EB5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A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行政办公室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A1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中国语言文学类、新闻传播学类、经济学类、会计学、金融学类、财政学类、行政管理、工商管理类。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8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具备较强的公文写作能力，有一定的行政管理、企业管理等知识；爱岗敬业，严谨踏实，执行能力创新能力强，善于沟通协调，富有大局意识和团队协作精神。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1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01A7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3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0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人力资源管理、行政管理、工商管理等管理类相关专业。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具备人力资源师职业资格，有过硬的人力资源专业知识及较强的公文写作能力；爱岗敬业，严谨踏实，执行能力创新能力强，善于沟通协调，富有大局意识和团队协作精神。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A52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8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3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4E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中国语言文学类、新闻传播学类、经济学类、法学类、会计学、金融学类、财政学类、工程学类、行政管理、企业管理、工商管理、政治教育类等相关专业。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1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较强的公文写作能力，有一定的行政管理、财务管理、企业管理等知识；熟悉《公司法》《民法典》等法律法规，熟练掌握经济合同和相关法律文书起草、写作，具备较强抗压能力；中共党员优先；持有法律职业资格证者优先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6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E3F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战略投资规划部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3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3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金融、法律、财务、工程、经济学、企业管理等相关专业。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9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具备相应的投融资管理、财务管理、法律和企业管理等知识；具有较强的金融市场风险分析研判和决策能力，企业投资、财务分析能力，工作创新与计划执行能力。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1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ECE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财务管理（审计）部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4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C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会计、财务管理、审计等相关专业，初级及以上职称。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具备丰富的财务知识和财务管理能力，熟悉国家各项相关财务、税务、审计等法规政策，具有中级会计师职称者优先。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1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0D36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6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备注：岗位表中所有岗位均设服务期，服务期为3年。</w:t>
            </w:r>
          </w:p>
        </w:tc>
      </w:tr>
    </w:tbl>
    <w:p w14:paraId="2BC86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240" w:lineRule="auto"/>
        <w:rPr>
          <w:rFonts w:hint="default" w:eastAsiaTheme="minor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YTQwODNlMDE4ODcyYTFhZDlmYmQ2MzE2ZWIyMGYifQ=="/>
  </w:docVars>
  <w:rsids>
    <w:rsidRoot w:val="0A777656"/>
    <w:rsid w:val="00C371FC"/>
    <w:rsid w:val="08082B3B"/>
    <w:rsid w:val="083C3E4D"/>
    <w:rsid w:val="0A777656"/>
    <w:rsid w:val="0AAA5013"/>
    <w:rsid w:val="0C25691C"/>
    <w:rsid w:val="0C7C20E2"/>
    <w:rsid w:val="114E421F"/>
    <w:rsid w:val="11826304"/>
    <w:rsid w:val="15CC26B0"/>
    <w:rsid w:val="15FF01DE"/>
    <w:rsid w:val="17F64E66"/>
    <w:rsid w:val="18512847"/>
    <w:rsid w:val="19297320"/>
    <w:rsid w:val="1D0E47F9"/>
    <w:rsid w:val="1E2E1CF7"/>
    <w:rsid w:val="1EB531BD"/>
    <w:rsid w:val="1FD7115D"/>
    <w:rsid w:val="1FD801CC"/>
    <w:rsid w:val="2D9C1051"/>
    <w:rsid w:val="2E444588"/>
    <w:rsid w:val="35A10512"/>
    <w:rsid w:val="3C700C3E"/>
    <w:rsid w:val="3D915B28"/>
    <w:rsid w:val="3E885B7A"/>
    <w:rsid w:val="405347AC"/>
    <w:rsid w:val="405510A6"/>
    <w:rsid w:val="441B5933"/>
    <w:rsid w:val="44A03A6B"/>
    <w:rsid w:val="48FB0128"/>
    <w:rsid w:val="4C854292"/>
    <w:rsid w:val="4CCE79E7"/>
    <w:rsid w:val="53363F19"/>
    <w:rsid w:val="5AA20705"/>
    <w:rsid w:val="5BC34DC6"/>
    <w:rsid w:val="5D261179"/>
    <w:rsid w:val="5F3E6C4E"/>
    <w:rsid w:val="5F7268F8"/>
    <w:rsid w:val="61F66968"/>
    <w:rsid w:val="6C0C3C30"/>
    <w:rsid w:val="6CAD0F6F"/>
    <w:rsid w:val="71330735"/>
    <w:rsid w:val="756E15F5"/>
    <w:rsid w:val="75BA294F"/>
    <w:rsid w:val="75F2096D"/>
    <w:rsid w:val="77904DB5"/>
    <w:rsid w:val="7E27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3513</Words>
  <Characters>3713</Characters>
  <Lines>0</Lines>
  <Paragraphs>0</Paragraphs>
  <TotalTime>12</TotalTime>
  <ScaleCrop>false</ScaleCrop>
  <LinksUpToDate>false</LinksUpToDate>
  <CharactersWithSpaces>3750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2025-04-21T10:30:00Z</dcterms:created>
  <dc:creator>Administrator</dc:creator>
  <cp:lastModifiedBy>鎏曦</cp:lastModifiedBy>
  <dcterms:modified xsi:type="dcterms:W3CDTF">2025-04-28T02:51:52Z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B87C65EE46EE48C4A51CFEE85C827B4D_13</vt:lpwstr>
  </property>
  <property fmtid="{D5CDD505-2E9C-101B-9397-08002B2CF9AE}" pid="4" name="KSOTemplateDocerSaveRecord">
    <vt:lpwstr>eyJoZGlkIjoiYTZmMzg3YjQ2MmY1M2Y2ZjM2NDcwYWViZDkxOGQxYWEiLCJ1c2VySWQiOiI4NTg3Mzc4ODcifQ==</vt:lpwstr>
  </property>
</Properties>
</file>