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81C4">
      <w:pPr>
        <w:autoSpaceDE w:val="0"/>
        <w:autoSpaceDN w:val="0"/>
        <w:adjustRightIn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信阳市人民医院2025年公开招聘合同制工作人员</w:t>
      </w:r>
    </w:p>
    <w:p w14:paraId="7471ADD6">
      <w:pPr>
        <w:autoSpaceDE w:val="0"/>
        <w:autoSpaceDN w:val="0"/>
        <w:adjustRightIn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="1" w:tblpY="221"/>
        <w:tblW w:w="923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46"/>
        <w:gridCol w:w="593"/>
        <w:gridCol w:w="610"/>
        <w:gridCol w:w="663"/>
        <w:gridCol w:w="139"/>
        <w:gridCol w:w="1202"/>
        <w:gridCol w:w="1604"/>
        <w:gridCol w:w="1651"/>
      </w:tblGrid>
      <w:tr w14:paraId="3AE117A9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0FE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718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A92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278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778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 w14:paraId="72188DB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BF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9CEFE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 w14:paraId="0B3937E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DB3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2E7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54E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6EC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C74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257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3FEEE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137916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A38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95B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9E3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4BB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8A3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B04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89C4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6ECE01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D4A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D7C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C63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D83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82D1B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2D78BE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A2D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A07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6D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D1A3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DFB8D5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16F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778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627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现有专业技术资格及取得时间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1D3F9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BB180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79D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A26A7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EBAA7D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229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C51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89F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83E0E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87E810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352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 w14:paraId="6216BCDB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简历</w:t>
            </w:r>
          </w:p>
          <w:p w14:paraId="3CB14C66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（硕士以上研究生须写清第一学历情况）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774F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D7F49F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9DFA35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8BD775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484CFA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1121EF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D2BDC6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687BED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C95E0A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8B21A9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291EFD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3368DA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5FC957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3AD748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73D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AD9B0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485CB38E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602AC1E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 w14:paraId="6BA8DA1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 w14:paraId="445EEB83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6BCA0A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查</w:t>
            </w:r>
          </w:p>
          <w:p w14:paraId="668670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9AC6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2F28EFF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 w14:paraId="589B3D8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 w14:paraId="0F7E093B">
      <w:pPr>
        <w:autoSpaceDE w:val="0"/>
        <w:autoSpaceDN w:val="0"/>
        <w:adjustRightInd w:val="0"/>
        <w:spacing w:line="353" w:lineRule="atLeast"/>
        <w:ind w:left="1173" w:leftChars="75" w:right="368" w:hanging="1015" w:hangingChars="423"/>
        <w:jc w:val="left"/>
      </w:pPr>
      <w:r>
        <w:rPr>
          <w:rFonts w:hint="eastAsia" w:ascii="仿宋_GB2312" w:eastAsia="仿宋_GB2312"/>
          <w:color w:val="000000"/>
          <w:kern w:val="0"/>
          <w:sz w:val="24"/>
        </w:rPr>
        <w:t>注：本表一式2份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24"/>
        </w:rPr>
        <w:t>除审核意见由负责资格审查的工作人员填写外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24"/>
        </w:rPr>
        <w:t>其它项目均由报考者填写。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303E"/>
    <w:rsid w:val="05976809"/>
    <w:rsid w:val="21D06ED2"/>
    <w:rsid w:val="23425BAE"/>
    <w:rsid w:val="24B44889"/>
    <w:rsid w:val="2D4D587B"/>
    <w:rsid w:val="32853700"/>
    <w:rsid w:val="35566F35"/>
    <w:rsid w:val="3C395948"/>
    <w:rsid w:val="3FF873D8"/>
    <w:rsid w:val="607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0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2025-04-25T08:50:00Z</dcterms:created>
  <dc:creator>复习去</dc:creator>
  <cp:lastModifiedBy>复习去</cp:lastModifiedBy>
  <dcterms:modified xsi:type="dcterms:W3CDTF">2025-04-25T09:34:22Z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6D811D58428049179941DBD10BC7F586_11</vt:lpwstr>
  </property>
  <property fmtid="{D5CDD505-2E9C-101B-9397-08002B2CF9AE}" pid="4" name="KSOTemplateDocerSaveRecord">
    <vt:lpwstr>eyJoZGlkIjoiMTY1ZDE2ZjViM2I0Y2Y3MzU2MGM2YTRiNDhlM2I0ODUiLCJ1c2VySWQiOiI0ODY2OTY3MjUifQ==</vt:lpwstr>
  </property>
</Properties>
</file>