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96" w:rsidRDefault="00BE1796">
      <w:pPr>
        <w:rPr>
          <w:rFonts w:ascii="微软雅黑" w:eastAsia="微软雅黑" w:hAnsi="微软雅黑" w:cs="微软雅黑"/>
          <w:color w:val="000000"/>
          <w:spacing w:val="5"/>
          <w:sz w:val="36"/>
          <w:szCs w:val="27"/>
        </w:rPr>
      </w:pPr>
      <w:bookmarkStart w:id="0" w:name="_GoBack"/>
      <w:bookmarkEnd w:id="0"/>
    </w:p>
    <w:p w:rsidR="00BE1796" w:rsidRDefault="00A53601">
      <w:pPr>
        <w:jc w:val="center"/>
        <w:rPr>
          <w:rFonts w:ascii="微软雅黑" w:eastAsia="微软雅黑" w:hAnsi="微软雅黑" w:cs="微软雅黑"/>
          <w:color w:val="000000"/>
          <w:spacing w:val="5"/>
          <w:sz w:val="36"/>
          <w:szCs w:val="27"/>
        </w:rPr>
      </w:pPr>
      <w:r>
        <w:rPr>
          <w:rFonts w:ascii="微软雅黑" w:eastAsia="微软雅黑" w:hAnsi="微软雅黑" w:cs="微软雅黑" w:hint="eastAsia"/>
          <w:color w:val="000000"/>
          <w:spacing w:val="5"/>
          <w:sz w:val="36"/>
          <w:szCs w:val="27"/>
        </w:rPr>
        <w:t>体能测试项目及标准</w:t>
      </w:r>
    </w:p>
    <w:tbl>
      <w:tblPr>
        <w:tblStyle w:val="a3"/>
        <w:tblW w:w="8536" w:type="dxa"/>
        <w:tblLayout w:type="fixed"/>
        <w:tblLook w:val="04A0"/>
      </w:tblPr>
      <w:tblGrid>
        <w:gridCol w:w="533"/>
        <w:gridCol w:w="851"/>
        <w:gridCol w:w="775"/>
        <w:gridCol w:w="76"/>
        <w:gridCol w:w="635"/>
        <w:gridCol w:w="708"/>
        <w:gridCol w:w="708"/>
        <w:gridCol w:w="708"/>
        <w:gridCol w:w="708"/>
        <w:gridCol w:w="708"/>
        <w:gridCol w:w="708"/>
        <w:gridCol w:w="708"/>
        <w:gridCol w:w="710"/>
      </w:tblGrid>
      <w:tr w:rsidR="00BE1796">
        <w:trPr>
          <w:trHeight w:val="1167"/>
        </w:trPr>
        <w:tc>
          <w:tcPr>
            <w:tcW w:w="8536" w:type="dxa"/>
            <w:gridSpan w:val="13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24"/>
                <w:szCs w:val="27"/>
              </w:rPr>
              <w:t>一，体能测试项目及标准</w:t>
            </w:r>
          </w:p>
        </w:tc>
      </w:tr>
      <w:tr w:rsidR="00BE1796">
        <w:trPr>
          <w:trHeight w:val="1167"/>
        </w:trPr>
        <w:tc>
          <w:tcPr>
            <w:tcW w:w="1384" w:type="dxa"/>
            <w:gridSpan w:val="2"/>
            <w:vMerge w:val="restart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28"/>
                <w:szCs w:val="27"/>
              </w:rPr>
              <w:t>项目</w:t>
            </w:r>
          </w:p>
        </w:tc>
        <w:tc>
          <w:tcPr>
            <w:tcW w:w="7152" w:type="dxa"/>
            <w:gridSpan w:val="11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24"/>
                <w:szCs w:val="27"/>
              </w:rPr>
              <w:t>测试成绩对应分值、测试办法</w:t>
            </w:r>
          </w:p>
        </w:tc>
      </w:tr>
      <w:tr w:rsidR="00BE1796">
        <w:trPr>
          <w:trHeight w:val="268"/>
        </w:trPr>
        <w:tc>
          <w:tcPr>
            <w:tcW w:w="1384" w:type="dxa"/>
            <w:gridSpan w:val="2"/>
            <w:vMerge/>
          </w:tcPr>
          <w:p w:rsidR="00BE1796" w:rsidRDefault="00BE1796">
            <w:pPr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635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  <w:tc>
          <w:tcPr>
            <w:tcW w:w="710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</w:t>
            </w:r>
          </w:p>
        </w:tc>
      </w:tr>
      <w:tr w:rsidR="00BE1796">
        <w:trPr>
          <w:trHeight w:val="611"/>
        </w:trPr>
        <w:tc>
          <w:tcPr>
            <w:tcW w:w="533" w:type="dxa"/>
            <w:vMerge w:val="restart"/>
            <w:textDirection w:val="tbRlV"/>
            <w:vAlign w:val="center"/>
          </w:tcPr>
          <w:p w:rsidR="00BE1796" w:rsidRDefault="00A53601">
            <w:pPr>
              <w:ind w:left="113" w:right="113"/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男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性</w:t>
            </w:r>
          </w:p>
        </w:tc>
        <w:tc>
          <w:tcPr>
            <w:tcW w:w="851" w:type="dxa"/>
            <w:vMerge w:val="restart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俯卧撑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次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分钟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34</w:t>
            </w:r>
          </w:p>
        </w:tc>
        <w:tc>
          <w:tcPr>
            <w:tcW w:w="635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36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38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42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46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50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54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58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62</w:t>
            </w:r>
          </w:p>
        </w:tc>
        <w:tc>
          <w:tcPr>
            <w:tcW w:w="710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66</w:t>
            </w:r>
          </w:p>
        </w:tc>
      </w:tr>
      <w:tr w:rsidR="00BE1796">
        <w:trPr>
          <w:trHeight w:val="1167"/>
        </w:trPr>
        <w:tc>
          <w:tcPr>
            <w:tcW w:w="533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851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3"/>
                <w:szCs w:val="27"/>
              </w:rPr>
            </w:pPr>
          </w:p>
        </w:tc>
        <w:tc>
          <w:tcPr>
            <w:tcW w:w="7152" w:type="dxa"/>
            <w:gridSpan w:val="11"/>
            <w:vAlign w:val="center"/>
          </w:tcPr>
          <w:p w:rsidR="00BE1796" w:rsidRDefault="00A53601">
            <w:pPr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分组考核。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按照规定动作要领完成动作。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身体呈俯卧姿势，两臂伸直双手撑地，身体向后挺直，两脚并拢，脚前掌着地，肩部、臀部与脚跟呈直线，以肘关节为轴心，屈肘下放身体至肩关节低于肘关节后将身体撑起。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考核以完成次数计算成绩。</w:t>
            </w:r>
          </w:p>
        </w:tc>
      </w:tr>
      <w:tr w:rsidR="00BE1796">
        <w:trPr>
          <w:trHeight w:val="504"/>
        </w:trPr>
        <w:tc>
          <w:tcPr>
            <w:tcW w:w="533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00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米跑</w:t>
            </w:r>
          </w:p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（分、秒）</w:t>
            </w:r>
          </w:p>
        </w:tc>
        <w:tc>
          <w:tcPr>
            <w:tcW w:w="775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6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35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11" w:type="dxa"/>
            <w:gridSpan w:val="2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05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00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55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50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  <w:tc>
          <w:tcPr>
            <w:tcW w:w="710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5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′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40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5"/>
                <w:szCs w:val="27"/>
              </w:rPr>
              <w:t>″</w:t>
            </w:r>
          </w:p>
        </w:tc>
      </w:tr>
      <w:tr w:rsidR="00BE1796">
        <w:trPr>
          <w:trHeight w:val="1167"/>
        </w:trPr>
        <w:tc>
          <w:tcPr>
            <w:tcW w:w="533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1"/>
            <w:vAlign w:val="center"/>
          </w:tcPr>
          <w:p w:rsidR="00BE1796" w:rsidRDefault="00A53601">
            <w:pPr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分组考核。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在跑道或地平上标出起点线，考生从起点线处听到起跑口令后起跑。完成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15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00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米距离到达终点线，记录时间。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考核以完成时间计算成绩。</w:t>
            </w:r>
          </w:p>
        </w:tc>
      </w:tr>
      <w:tr w:rsidR="00BE1796">
        <w:trPr>
          <w:trHeight w:val="533"/>
        </w:trPr>
        <w:tc>
          <w:tcPr>
            <w:tcW w:w="533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仰卧</w:t>
            </w:r>
          </w:p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起坐</w:t>
            </w:r>
          </w:p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次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/3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分钟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1"/>
                <w:szCs w:val="27"/>
              </w:rPr>
              <w:t>)</w:t>
            </w:r>
          </w:p>
        </w:tc>
        <w:tc>
          <w:tcPr>
            <w:tcW w:w="775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43</w:t>
            </w:r>
          </w:p>
        </w:tc>
        <w:tc>
          <w:tcPr>
            <w:tcW w:w="711" w:type="dxa"/>
            <w:gridSpan w:val="2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46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49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52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55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58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61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64</w:t>
            </w:r>
          </w:p>
        </w:tc>
        <w:tc>
          <w:tcPr>
            <w:tcW w:w="708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67</w:t>
            </w:r>
          </w:p>
        </w:tc>
        <w:tc>
          <w:tcPr>
            <w:tcW w:w="710" w:type="dxa"/>
            <w:vAlign w:val="center"/>
          </w:tcPr>
          <w:p w:rsidR="00BE1796" w:rsidRDefault="00A53601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70</w:t>
            </w:r>
          </w:p>
        </w:tc>
      </w:tr>
      <w:tr w:rsidR="00BE1796">
        <w:trPr>
          <w:trHeight w:val="1218"/>
        </w:trPr>
        <w:tc>
          <w:tcPr>
            <w:tcW w:w="533" w:type="dxa"/>
            <w:vMerge/>
            <w:vAlign w:val="center"/>
          </w:tcPr>
          <w:p w:rsidR="00BE1796" w:rsidRDefault="00BE1796">
            <w:pPr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851" w:type="dxa"/>
            <w:vMerge/>
          </w:tcPr>
          <w:p w:rsidR="00BE1796" w:rsidRDefault="00BE1796">
            <w:pPr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</w:p>
        </w:tc>
        <w:tc>
          <w:tcPr>
            <w:tcW w:w="7152" w:type="dxa"/>
            <w:gridSpan w:val="11"/>
            <w:vAlign w:val="center"/>
          </w:tcPr>
          <w:p w:rsidR="00BE1796" w:rsidRDefault="00A53601">
            <w:pPr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单个或分组考核。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考生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仰卧与垫上，双腿并拢屈膝，固定两脚，双手分别扶住耳朵，含胸低头；腹部用力，上体屈起呈坐姿，双肘触碰膝关节，然后上体后倒还原呈准备姿势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3.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考核以完成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时间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计算成绩。</w:t>
            </w:r>
          </w:p>
        </w:tc>
      </w:tr>
      <w:tr w:rsidR="00BE1796">
        <w:trPr>
          <w:cantSplit/>
          <w:trHeight w:val="1284"/>
        </w:trPr>
        <w:tc>
          <w:tcPr>
            <w:tcW w:w="533" w:type="dxa"/>
            <w:textDirection w:val="tbRlV"/>
            <w:vAlign w:val="center"/>
          </w:tcPr>
          <w:p w:rsidR="00BE1796" w:rsidRDefault="00A53601">
            <w:pPr>
              <w:ind w:left="113" w:right="113"/>
              <w:jc w:val="center"/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27"/>
              </w:rPr>
              <w:t>备注</w:t>
            </w:r>
          </w:p>
        </w:tc>
        <w:tc>
          <w:tcPr>
            <w:tcW w:w="8003" w:type="dxa"/>
            <w:gridSpan w:val="12"/>
            <w:vAlign w:val="center"/>
          </w:tcPr>
          <w:p w:rsidR="00BE1796" w:rsidRDefault="00A53601">
            <w:pPr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任一项达不到最低分值的视为“不合格”。</w:t>
            </w:r>
          </w:p>
          <w:p w:rsidR="00BE1796" w:rsidRDefault="00A53601">
            <w:pPr>
              <w:rPr>
                <w:rFonts w:ascii="微软雅黑" w:eastAsia="微软雅黑" w:hAnsi="微软雅黑" w:cs="微软雅黑"/>
                <w:color w:val="000000"/>
                <w:spacing w:val="5"/>
                <w:sz w:val="18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5"/>
                <w:sz w:val="18"/>
                <w:szCs w:val="27"/>
              </w:rPr>
              <w:t>测试项目及标准中“以上”“以下”均含本级。</w:t>
            </w:r>
          </w:p>
        </w:tc>
      </w:tr>
    </w:tbl>
    <w:p w:rsidR="00BE1796" w:rsidRDefault="00BE1796"/>
    <w:sectPr w:rsidR="00BE1796" w:rsidSect="00BE1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ZmZmUxNmNjYWNlMGRlZTUzZTgzMGEyNTAxNmI4ZGUifQ=="/>
  </w:docVars>
  <w:rsids>
    <w:rsidRoot w:val="715F510A"/>
    <w:rsid w:val="00A53601"/>
    <w:rsid w:val="00BE1796"/>
    <w:rsid w:val="145944DD"/>
    <w:rsid w:val="20F67BC7"/>
    <w:rsid w:val="22D82AB3"/>
    <w:rsid w:val="591F1801"/>
    <w:rsid w:val="6B4142CA"/>
    <w:rsid w:val="715F510A"/>
    <w:rsid w:val="7D2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7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E17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Mr.Charlie</dc:creator>
  <cp:lastModifiedBy>Administrator</cp:lastModifiedBy>
  <cp:revision>2</cp:revision>
  <dcterms:created xsi:type="dcterms:W3CDTF">2025-04-11T04:54:00Z</dcterms:created>
  <dcterms:modified xsi:type="dcterms:W3CDTF">2025-04-11T04:54:00Z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B7BC76D9CE27404689FD970F3BEA22BB</vt:lpwstr>
  </property>
</Properties>
</file>