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50F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黑体"/>
          <w:sz w:val="44"/>
          <w:szCs w:val="44"/>
          <w:lang w:val="en-US" w:eastAsia="zh-CN"/>
        </w:rPr>
      </w:pPr>
    </w:p>
    <w:p w14:paraId="4053B5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黑体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黑体"/>
          <w:sz w:val="44"/>
          <w:szCs w:val="44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黑体"/>
          <w:sz w:val="44"/>
          <w:szCs w:val="44"/>
          <w:lang w:eastAsia="zh-Hans"/>
        </w:rPr>
        <w:t>承诺书</w:t>
      </w:r>
    </w:p>
    <w:p w14:paraId="479223E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lang w:eastAsia="zh-Hans"/>
        </w:rPr>
      </w:pPr>
    </w:p>
    <w:p w14:paraId="3E280D0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2" w:leftChars="1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本人（姓名：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；身份证号：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参与海南省农业信贷担保有限责任公司2025年社会公开招聘高层管理人员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项目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，根据招聘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工作要求的有关规定，本人郑重承诺：</w:t>
      </w:r>
    </w:p>
    <w:p w14:paraId="08B0F9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2" w:leftChars="1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自签订本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承诺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书起至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竞聘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工作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结束止，应当严格遵守《中华人民共和国保</w:t>
      </w:r>
      <w:bookmarkStart w:id="0" w:name="_GoBack"/>
      <w:bookmarkEnd w:id="0"/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守国家秘密法》等法律法规的有关规定，避免将试题内容、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面试过程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等信息披露给任何第三方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 w14:paraId="05B56D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不通过任何方式向任何人发送或透露要求保密信息，保密信息包括但不限于：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面试内容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及相关资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料、过程性文件与信息。</w:t>
      </w:r>
    </w:p>
    <w:p w14:paraId="15C910F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3、考生不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得利用保密信息为自己或第三方谋取利益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在面试结束后，应立即归还所有包含保密信息的材料，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不得将面试题本带出考场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 w14:paraId="3ED0341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lang w:val="en-US" w:eastAsia="zh-CN"/>
        </w:rPr>
        <w:t>4、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若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发现有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违反本</w:t>
      </w:r>
      <w:r>
        <w:rPr>
          <w:rFonts w:ascii="Times New Roman" w:hAnsi="Times New Roman" w:eastAsia="仿宋_GB2312"/>
          <w:b w:val="0"/>
          <w:bCs w:val="0"/>
          <w:sz w:val="32"/>
          <w:szCs w:val="32"/>
          <w:lang w:eastAsia="zh-Hans"/>
        </w:rPr>
        <w:t>承诺事项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，泄露招聘工作内容秘密的，应立即上报</w:t>
      </w:r>
      <w:r>
        <w:rPr>
          <w:rFonts w:ascii="Times New Roman" w:hAnsi="Times New Roman" w:eastAsia="仿宋_GB2312"/>
          <w:b w:val="0"/>
          <w:bCs w:val="0"/>
          <w:sz w:val="32"/>
          <w:szCs w:val="32"/>
          <w:lang w:eastAsia="zh-Hans"/>
        </w:rPr>
        <w:t>考务工作组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，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泄密人员须</w:t>
      </w:r>
      <w:r>
        <w:rPr>
          <w:rFonts w:ascii="Times New Roman" w:hAnsi="Times New Roman" w:eastAsia="仿宋_GB2312"/>
          <w:b w:val="0"/>
          <w:bCs w:val="0"/>
          <w:sz w:val="32"/>
          <w:szCs w:val="32"/>
          <w:lang w:eastAsia="zh-Hans"/>
        </w:rPr>
        <w:t>依法承担相关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责任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包括但不限于侵权责任追究，情节严重者将面临刑事责任</w:t>
      </w:r>
      <w:r>
        <w:rPr>
          <w:rFonts w:ascii="Times New Roman" w:hAnsi="Times New Roman" w:eastAsia="仿宋_GB2312"/>
          <w:b w:val="0"/>
          <w:bCs w:val="0"/>
          <w:kern w:val="2"/>
          <w:sz w:val="32"/>
          <w:szCs w:val="32"/>
        </w:rPr>
        <w:t>。</w:t>
      </w:r>
    </w:p>
    <w:p w14:paraId="0719087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lang w:val="en-US" w:eastAsia="zh-CN"/>
        </w:rPr>
        <w:t>5、</w:t>
      </w:r>
      <w:r>
        <w:rPr>
          <w:rFonts w:ascii="Times New Roman" w:hAnsi="Times New Roman" w:eastAsia="仿宋_GB2312"/>
          <w:b w:val="0"/>
          <w:bCs w:val="0"/>
          <w:color w:val="000000"/>
          <w:sz w:val="32"/>
          <w:szCs w:val="32"/>
          <w:lang w:eastAsia="zh-Hans"/>
        </w:rPr>
        <w:t>自觉遵守考务工作规定，不扰乱考务工作秩序，服从考务工作管理安排。</w:t>
      </w:r>
    </w:p>
    <w:p w14:paraId="39AD47D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color w:val="000000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lang w:val="en-US" w:eastAsia="zh-CN"/>
        </w:rPr>
        <w:t>6、</w:t>
      </w:r>
      <w:r>
        <w:rPr>
          <w:rFonts w:ascii="Times New Roman" w:hAnsi="Times New Roman" w:eastAsia="仿宋_GB2312"/>
          <w:b w:val="0"/>
          <w:bCs w:val="0"/>
          <w:color w:val="000000"/>
          <w:sz w:val="32"/>
          <w:szCs w:val="32"/>
          <w:lang w:eastAsia="zh-Hans"/>
        </w:rPr>
        <w:t>此承诺书自签署之日起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lang w:val="en-US" w:eastAsia="zh-CN"/>
        </w:rPr>
        <w:t>立</w:t>
      </w:r>
      <w:r>
        <w:rPr>
          <w:rFonts w:ascii="Times New Roman" w:hAnsi="Times New Roman" w:eastAsia="仿宋_GB2312"/>
          <w:b w:val="0"/>
          <w:bCs w:val="0"/>
          <w:color w:val="000000"/>
          <w:sz w:val="32"/>
          <w:szCs w:val="32"/>
          <w:lang w:eastAsia="zh-Hans"/>
        </w:rPr>
        <w:t>即生效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1698294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Hans"/>
        </w:rPr>
      </w:pPr>
    </w:p>
    <w:p w14:paraId="12E399E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1280" w:firstLine="3840" w:firstLineChars="1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承诺人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>：</w:t>
      </w:r>
    </w:p>
    <w:p w14:paraId="4815D63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1280" w:firstLine="3840" w:firstLineChars="1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        </w:t>
      </w:r>
    </w:p>
    <w:p w14:paraId="41CC729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right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签署日期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：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月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日</w:t>
      </w:r>
    </w:p>
    <w:sectPr>
      <w:pgSz w:w="11906" w:h="16838"/>
      <w:pgMar w:top="873" w:right="1803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82006"/>
    <w:rsid w:val="09585069"/>
    <w:rsid w:val="2A0F24D9"/>
    <w:rsid w:val="440B4AEA"/>
    <w:rsid w:val="60956653"/>
    <w:rsid w:val="74C82006"/>
    <w:rsid w:val="B3F7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2024-07-31T11:19:00Z</dcterms:created>
  <dc:creator>叶菲</dc:creator>
  <cp:lastModifiedBy>Su</cp:lastModifiedBy>
  <dcterms:modified xsi:type="dcterms:W3CDTF">2025-04-10T09:16:01Z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32005279F51AAABCD11BF767EA7C006E_42</vt:lpwstr>
  </property>
</Properties>
</file>