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3"/>
          <w:szCs w:val="33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3"/>
          <w:szCs w:val="33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3"/>
          <w:szCs w:val="33"/>
          <w:lang w:val="en-US" w:eastAsia="zh-CN"/>
        </w:rPr>
        <w:t>2</w:t>
      </w:r>
    </w:p>
    <w:p>
      <w:pPr>
        <w:pStyle w:val="2"/>
        <w:rPr>
          <w:rFonts w:hint="eastAsia" w:cs="Times New Roman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eastAsia="方正小标宋简体"/>
          <w:b w:val="0"/>
          <w:bCs/>
          <w:snapToGrid w:val="0"/>
          <w:color w:val="auto"/>
          <w:spacing w:val="0"/>
          <w:kern w:val="0"/>
          <w:sz w:val="40"/>
          <w:szCs w:val="40"/>
        </w:rPr>
      </w:pPr>
      <w:r>
        <w:rPr>
          <w:rFonts w:hint="eastAsia" w:eastAsia="方正小标宋简体"/>
          <w:b w:val="0"/>
          <w:bCs/>
          <w:snapToGrid w:val="0"/>
          <w:color w:val="auto"/>
          <w:spacing w:val="0"/>
          <w:kern w:val="0"/>
          <w:sz w:val="40"/>
          <w:szCs w:val="40"/>
          <w:lang w:val="en-US" w:eastAsia="zh-CN"/>
        </w:rPr>
        <w:t>邛崃市引进干部人才报名表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val="en-US" w:eastAsia="zh-CN"/>
        </w:rPr>
      </w:pPr>
    </w:p>
    <w:tbl>
      <w:tblPr>
        <w:tblStyle w:val="3"/>
        <w:tblW w:w="10130" w:type="dxa"/>
        <w:tblInd w:w="-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244"/>
        <w:gridCol w:w="466"/>
        <w:gridCol w:w="813"/>
        <w:gridCol w:w="290"/>
        <w:gridCol w:w="460"/>
        <w:gridCol w:w="798"/>
        <w:gridCol w:w="202"/>
        <w:gridCol w:w="938"/>
        <w:gridCol w:w="248"/>
        <w:gridCol w:w="477"/>
        <w:gridCol w:w="984"/>
        <w:gridCol w:w="778"/>
        <w:gridCol w:w="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71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000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出生年月（  岁）</w:t>
            </w:r>
          </w:p>
        </w:tc>
        <w:tc>
          <w:tcPr>
            <w:tcW w:w="98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近期免冠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正面证件照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民</w:t>
            </w:r>
            <w:r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族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0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 xml:space="preserve">入 </w:t>
            </w:r>
            <w:r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党</w:t>
            </w:r>
          </w:p>
          <w:p>
            <w:pPr>
              <w:spacing w:line="32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 xml:space="preserve">时 </w:t>
            </w:r>
            <w:r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间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参加工作时    间</w:t>
            </w:r>
          </w:p>
        </w:tc>
        <w:tc>
          <w:tcPr>
            <w:tcW w:w="100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学 位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5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毕业院校及 专 业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56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毕业院校及 专 业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3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是否在试用期或者提拔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担任领导职务未满1年</w:t>
            </w:r>
          </w:p>
        </w:tc>
        <w:tc>
          <w:tcPr>
            <w:tcW w:w="8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是否具有2年以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highlight w:val="none"/>
                <w:lang w:val="en-US" w:eastAsia="zh-CN"/>
              </w:rPr>
              <w:t>上基层工作经历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是否是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选调生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3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存在</w:t>
            </w: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</w:rPr>
              <w:t>未满最低服务年限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或违反其他</w:t>
            </w: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</w:rPr>
              <w:t>转任限制性规定</w:t>
            </w: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情形</w:t>
            </w:r>
          </w:p>
        </w:tc>
        <w:tc>
          <w:tcPr>
            <w:tcW w:w="8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6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是否在本机关工作1年以上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所报职位是否形成任职回避的情形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 w:val="0"/>
                <w:bCs/>
                <w:snapToGrid w:val="0"/>
                <w:color w:val="auto"/>
                <w:spacing w:val="-30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spacing w:val="-30"/>
                <w:kern w:val="0"/>
                <w:sz w:val="28"/>
                <w:szCs w:val="28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spacing w:val="-30"/>
                <w:kern w:val="0"/>
                <w:sz w:val="28"/>
                <w:szCs w:val="28"/>
              </w:rPr>
              <w:t>及职务（职级）</w:t>
            </w:r>
          </w:p>
        </w:tc>
        <w:tc>
          <w:tcPr>
            <w:tcW w:w="42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/>
                <w:b w:val="0"/>
                <w:bCs/>
                <w:snapToGrid w:val="0"/>
                <w:color w:val="auto"/>
                <w:spacing w:val="-30"/>
                <w:kern w:val="0"/>
                <w:sz w:val="28"/>
                <w:szCs w:val="28"/>
              </w:rPr>
              <w:t>人员身份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Cs w:val="21"/>
              </w:rPr>
              <w:t>公 务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1"/>
                <w:kern w:val="0"/>
                <w:sz w:val="21"/>
                <w:szCs w:val="21"/>
                <w:lang w:eastAsia="zh-CN"/>
              </w:rPr>
              <w:t>参照公务员法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1"/>
                <w:kern w:val="0"/>
                <w:sz w:val="21"/>
                <w:szCs w:val="21"/>
              </w:rPr>
              <w:t>管理机关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1"/>
                <w:kern w:val="0"/>
                <w:sz w:val="21"/>
                <w:szCs w:val="21"/>
                <w:lang w:eastAsia="zh-CN"/>
              </w:rPr>
              <w:t>（单位）</w:t>
            </w: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spacing w:val="-11"/>
                <w:kern w:val="0"/>
                <w:sz w:val="21"/>
                <w:szCs w:val="21"/>
              </w:rPr>
              <w:t>工作人员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楷体"/>
                <w:b w:val="0"/>
                <w:bCs/>
                <w:snapToGrid w:val="0"/>
                <w:color w:val="auto"/>
                <w:spacing w:val="-3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报考</w:t>
            </w:r>
            <w:r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1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简</w:t>
            </w:r>
          </w:p>
          <w:p>
            <w:pPr>
              <w:spacing w:line="28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449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20xx.xx  ……大学……专业本科学习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获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20xx.xx  ……大学……专业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获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 xml:space="preserve">20xx.xx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spacing w:val="-11"/>
                <w:kern w:val="0"/>
                <w:sz w:val="24"/>
                <w:szCs w:val="24"/>
              </w:rPr>
              <w:t>……试用期干部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spacing w:val="-11"/>
                <w:kern w:val="0"/>
                <w:sz w:val="24"/>
                <w:szCs w:val="24"/>
                <w:lang w:val="en-US" w:eastAsia="zh-CN"/>
              </w:rPr>
              <w:t>选调生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spacing w:val="-11"/>
                <w:kern w:val="0"/>
                <w:sz w:val="24"/>
                <w:szCs w:val="24"/>
              </w:rPr>
              <w:t>，主要从事……工作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21" w:hanging="2160" w:hangingChars="9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20xx.xx  ……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四级主任科员（其间：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任xx村书记助理）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，主要从事……工作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061" w:hanging="2160" w:hangingChars="9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20xx.xx  ……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副科长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（其间：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借调在xx单位xx处&lt;科&gt;工作）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，主要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……工作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 xml:space="preserve">    ……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奖惩</w:t>
            </w:r>
          </w:p>
          <w:p>
            <w:pPr>
              <w:spacing w:line="280" w:lineRule="exact"/>
              <w:jc w:val="center"/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449" w:type="dxa"/>
            <w:gridSpan w:val="13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"/>
                <w:b w:val="0"/>
                <w:bCs/>
                <w:snapToGrid w:val="0"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  <w:t>近三年年度考核结果</w:t>
            </w:r>
          </w:p>
        </w:tc>
        <w:tc>
          <w:tcPr>
            <w:tcW w:w="8449" w:type="dxa"/>
            <w:gridSpan w:val="13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员</w:t>
            </w:r>
          </w:p>
          <w:p>
            <w:pPr>
              <w:spacing w:line="26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（配偶、</w:t>
            </w:r>
          </w:p>
          <w:p>
            <w:pPr>
              <w:spacing w:line="26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子女、</w:t>
            </w:r>
          </w:p>
          <w:p>
            <w:pPr>
              <w:spacing w:line="26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父母）</w:t>
            </w:r>
          </w:p>
        </w:tc>
        <w:tc>
          <w:tcPr>
            <w:tcW w:w="124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称</w:t>
            </w:r>
            <w:r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谓</w:t>
            </w:r>
          </w:p>
        </w:tc>
        <w:tc>
          <w:tcPr>
            <w:tcW w:w="156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38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299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8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8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8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8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exact"/>
        </w:trPr>
        <w:tc>
          <w:tcPr>
            <w:tcW w:w="16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" w:hAnsi="楷体" w:eastAsia="楷体" w:cs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</w:rPr>
              <w:t>所在单位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或主管部门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8449" w:type="dxa"/>
            <w:gridSpan w:val="13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color w:val="auto"/>
                <w:lang w:eastAsia="zh-CN"/>
              </w:rPr>
            </w:pPr>
          </w:p>
          <w:p>
            <w:pPr>
              <w:widowControl/>
              <w:wordWrap w:val="0"/>
              <w:spacing w:line="340" w:lineRule="exact"/>
              <w:jc w:val="right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</w:rPr>
              <w:t>盖章）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</w:p>
          <w:p>
            <w:pPr>
              <w:spacing w:line="340" w:lineRule="exact"/>
              <w:jc w:val="center"/>
              <w:rPr>
                <w:rFonts w:hint="eastAsia" w:ascii="楷体" w:hAnsi="楷体" w:eastAsia="楷体" w:cs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</w:rPr>
              <w:t>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exact"/>
        </w:trPr>
        <w:tc>
          <w:tcPr>
            <w:tcW w:w="16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0" w:beforeLines="50"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同级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组织人事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8449" w:type="dxa"/>
            <w:gridSpan w:val="13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40" w:lineRule="exact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widowControl/>
              <w:wordWrap w:val="0"/>
              <w:spacing w:line="340" w:lineRule="exact"/>
              <w:jc w:val="right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</w:p>
          <w:p>
            <w:pPr>
              <w:wordWrap w:val="0"/>
              <w:spacing w:line="340" w:lineRule="exact"/>
              <w:jc w:val="right"/>
              <w:rPr>
                <w:rFonts w:hint="eastAsia" w:ascii="楷体" w:hAnsi="楷体" w:eastAsia="楷体" w:cs="楷体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</w:rPr>
              <w:t>年    月     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exact"/>
        </w:trPr>
        <w:tc>
          <w:tcPr>
            <w:tcW w:w="10130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本人承诺：本表所填信息真实准确。如有造假，后果自负。                                    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</w:rPr>
              <w:t>年  月  日</w:t>
            </w:r>
          </w:p>
          <w:p>
            <w:pPr>
              <w:spacing w:line="340" w:lineRule="exact"/>
              <w:jc w:val="center"/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6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449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楷体"/>
                <w:b w:val="0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24"/>
          <w:szCs w:val="2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4"/>
          <w:szCs w:val="24"/>
        </w:rPr>
        <w:t>注：</w:t>
      </w:r>
      <w:r>
        <w:rPr>
          <w:rFonts w:hint="default" w:ascii="Times New Roman" w:hAnsi="Times New Roman" w:eastAsia="楷体" w:cs="Times New Roman"/>
          <w:b w:val="0"/>
          <w:bCs/>
          <w:snapToGrid w:val="0"/>
          <w:color w:val="auto"/>
          <w:spacing w:val="-10"/>
          <w:kern w:val="0"/>
          <w:sz w:val="24"/>
          <w:szCs w:val="24"/>
        </w:rPr>
        <w:t>1.</w:t>
      </w:r>
      <w:r>
        <w:rPr>
          <w:rFonts w:hint="default" w:ascii="Times New Roman" w:hAnsi="Times New Roman" w:eastAsia="楷体" w:cs="Times New Roman"/>
          <w:b w:val="0"/>
          <w:bCs/>
          <w:snapToGrid w:val="0"/>
          <w:color w:val="auto"/>
          <w:spacing w:val="-11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4"/>
          <w:szCs w:val="22"/>
        </w:rPr>
        <w:t>请认真如实准确填写，不改变word文档格式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24"/>
          <w:szCs w:val="2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4"/>
          <w:szCs w:val="22"/>
        </w:rPr>
        <w:t>用A4纸双面打印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24"/>
          <w:szCs w:val="2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4"/>
          <w:szCs w:val="2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4"/>
          <w:szCs w:val="22"/>
        </w:rPr>
        <w:t>职位要求的其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4"/>
          <w:szCs w:val="22"/>
          <w:lang w:eastAsia="zh-CN"/>
        </w:rPr>
        <w:t>他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4"/>
          <w:szCs w:val="22"/>
        </w:rPr>
        <w:t>信息，请在备注栏说明；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24"/>
          <w:szCs w:val="22"/>
          <w:lang w:val="en-US" w:eastAsia="zh-CN"/>
        </w:rPr>
        <w:t>3. 所在单位或主管部门意见、同级组织人事部门意见报名阶段暂不填写。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 w:val="0"/>
          <w:sz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</w:rPr>
        <w:t>报名表</w:t>
      </w:r>
      <w:r>
        <w:rPr>
          <w:rFonts w:hint="eastAsia" w:ascii="Times New Roman" w:hAnsi="Times New Roman" w:eastAsia="方正小标宋简体" w:cs="Times New Roman"/>
          <w:b/>
          <w:bCs w:val="0"/>
          <w:sz w:val="44"/>
          <w:lang w:eastAsia="zh-CN"/>
        </w:rPr>
        <w:t>》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</w:rPr>
        <w:t>填表</w:t>
      </w:r>
      <w:r>
        <w:rPr>
          <w:rFonts w:hint="eastAsia" w:ascii="Times New Roman" w:hAnsi="Times New Roman" w:eastAsia="方正小标宋简体" w:cs="Times New Roman"/>
          <w:b/>
          <w:bCs w:val="0"/>
          <w:sz w:val="44"/>
          <w:lang w:eastAsia="zh-CN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kern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 报名表须按填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说明逐项认真填写，不能遗漏，所填写内容要准确无误。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CESI黑体-GB2312" w:hAnsi="Times New Roman" w:eastAsia="CESI黑体-GB2312" w:cs="Times New Roman"/>
          <w:b/>
          <w:sz w:val="32"/>
          <w:szCs w:val="32"/>
          <w:highlight w:val="none"/>
        </w:rPr>
        <w:t>民族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栏，填写民族全称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如汉族、回族、维吾尔族等，不能简称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汉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回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维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CESI黑体-GB2312" w:hAnsi="Times New Roman" w:eastAsia="CESI黑体-GB2312" w:cs="Times New Roman"/>
          <w:b/>
          <w:sz w:val="32"/>
          <w:szCs w:val="32"/>
          <w:highlight w:val="none"/>
        </w:rPr>
        <w:t>籍贯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栏填写祖籍所在地，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CESI黑体-GB2312" w:hAnsi="Times New Roman" w:eastAsia="CESI黑体-GB2312" w:cs="Times New Roman"/>
          <w:b/>
          <w:sz w:val="32"/>
          <w:szCs w:val="32"/>
          <w:highlight w:val="none"/>
        </w:rPr>
        <w:t>出生地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栏填写本人出生的地方。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籍贯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出生地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按现在的行政区划填写，要填写省、市或县的名称，如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四川成都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四川简阳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CESI黑体-GB2312" w:hAnsi="Times New Roman" w:eastAsia="CESI黑体-GB2312" w:cs="Times New Roman"/>
          <w:b/>
          <w:sz w:val="32"/>
          <w:szCs w:val="32"/>
          <w:highlight w:val="none"/>
          <w:lang w:eastAsia="zh-CN"/>
        </w:rPr>
        <w:t>出生年月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”“</w:t>
      </w:r>
      <w:r>
        <w:rPr>
          <w:rFonts w:hint="default" w:ascii="CESI黑体-GB2312" w:hAnsi="Times New Roman" w:eastAsia="CESI黑体-GB2312" w:cs="Times New Roman"/>
          <w:b/>
          <w:sz w:val="32"/>
          <w:szCs w:val="32"/>
          <w:highlight w:val="none"/>
          <w:lang w:eastAsia="zh-CN"/>
        </w:rPr>
        <w:t>参加工作时间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”“</w:t>
      </w:r>
      <w:r>
        <w:rPr>
          <w:rFonts w:hint="default" w:ascii="CESI黑体-GB2312" w:hAnsi="Times New Roman" w:eastAsia="CESI黑体-GB2312" w:cs="Times New Roman"/>
          <w:b/>
          <w:sz w:val="32"/>
          <w:szCs w:val="32"/>
          <w:highlight w:val="none"/>
          <w:lang w:eastAsia="zh-CN"/>
        </w:rPr>
        <w:t>入党时间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应按组织认定的时间填写，不能随意更改。填写时，年份一律用4位数字表示，月份一律用2位数字表示，中间用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分隔，如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1980.05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CESI黑体-GB2312" w:hAnsi="Times New Roman" w:eastAsia="CESI黑体-GB2312" w:cs="Times New Roman"/>
          <w:b/>
          <w:sz w:val="32"/>
          <w:szCs w:val="32"/>
          <w:highlight w:val="none"/>
        </w:rPr>
        <w:t>学历学位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栏填写本人通过全日制教育、在职教育取得的最高学历和学位。各类成人高等院校毕业生，应以国家教育行政部门或经其认可的部门、单位出具的有效学历证明为依据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接受党校教育的，以各级党校出具的有效证明为依据。党校获得的学历分两类：一类是国民教育学历，另一类是党校学历。党校学历，在学历前加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中央党校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或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省委党校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”；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函授教育的，在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毕业院校及专业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中注明。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全日制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学历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填写规范的名称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大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学”“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研究生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省委党校大学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中央党校研究生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等，不能填写不规范名称。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学位需填写全称，如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工学学士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CESI黑体-GB2312" w:hAnsi="Times New Roman" w:eastAsia="CESI黑体-GB2312" w:cs="Times New Roman"/>
          <w:b/>
          <w:sz w:val="32"/>
          <w:szCs w:val="32"/>
          <w:highlight w:val="none"/>
          <w:lang w:eastAsia="zh-CN"/>
        </w:rPr>
        <w:t>联系电话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应填写能联系到本人的常用电话。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7. 填写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eastAsia" w:ascii="CESI黑体-GB2312" w:hAnsi="Times New Roman" w:eastAsia="CESI黑体-GB2312" w:cs="Times New Roman"/>
          <w:b/>
          <w:sz w:val="32"/>
          <w:szCs w:val="32"/>
          <w:highlight w:val="none"/>
          <w:lang w:val="en-US" w:eastAsia="zh-CN"/>
        </w:rPr>
        <w:t>现工作单位及职务（职级）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时，请按任现职文件上规范填写。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CESI黑体-GB2312" w:hAnsi="Times New Roman" w:eastAsia="CESI黑体-GB2312" w:cs="Times New Roman"/>
          <w:b/>
          <w:sz w:val="32"/>
          <w:szCs w:val="32"/>
          <w:highlight w:val="none"/>
        </w:rPr>
        <w:t>奖惩情况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栏，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填写获得的奖励或记功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受处分（处罚）的，要填写何年何月因何问题经何单位批准受何种处分（处罚），何年何月经何单位批准撤销何种处分（处罚）。没有受奖励和处分（处罚）的，要填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无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市级部门人员填写市级及以上表彰奖励情况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各区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县人员填写区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县级及以上表彰奖励情况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楷体" w:cs="Times New Roman"/>
          <w:b/>
          <w:snapToGrid w:val="0"/>
          <w:spacing w:val="-1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eastAsia" w:ascii="CESI黑体-GB2312" w:hAnsi="Times New Roman" w:eastAsia="CESI黑体-GB2312" w:cs="Times New Roman"/>
          <w:b/>
          <w:sz w:val="32"/>
          <w:szCs w:val="32"/>
          <w:highlight w:val="none"/>
          <w:lang w:val="en-US" w:eastAsia="zh-CN"/>
        </w:rPr>
        <w:t>家庭主要成员及重要社会关系”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栏，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填写本人父母、配偶和子女及其他重要社会关系的姓名、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出生年月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、政治面貌、工作单位及职务等有关情况。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已退休或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已去世的，应在原工作单位及职务后加括号注明。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称谓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填写规范为：配偶则填写妻子、丈夫，子女则填写儿子、女儿，多子女为长子、次子等，父母则填写父亲、母亲。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script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3B053"/>
    <w:multiLevelType w:val="singleLevel"/>
    <w:tmpl w:val="4743B05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D0A07"/>
    <w:rsid w:val="791D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方正仿宋简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2025-04-09T00:59:00Z</dcterms:created>
  <dc:creator>一只快乐卷</dc:creator>
  <cp:lastModifiedBy>一只快乐卷</cp:lastModifiedBy>
  <dcterms:modified xsi:type="dcterms:W3CDTF">2025-04-09T01:00:08Z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