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4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kern w:val="0"/>
          <w:sz w:val="44"/>
          <w:szCs w:val="44"/>
          <w:highlight w:val="none"/>
          <w:lang w:eastAsia="zh-CN"/>
        </w:rPr>
        <w:t>会昌县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kern w:val="0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kern w:val="0"/>
          <w:sz w:val="44"/>
          <w:szCs w:val="44"/>
          <w:highlight w:val="none"/>
          <w:lang w:eastAsia="zh-CN"/>
        </w:rPr>
        <w:t>公开选调乡镇敬老院院长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kern w:val="0"/>
          <w:sz w:val="44"/>
          <w:szCs w:val="44"/>
          <w:highlight w:val="none"/>
        </w:rPr>
        <w:t>报名表</w:t>
      </w:r>
    </w:p>
    <w:p>
      <w:pPr>
        <w:spacing w:line="180" w:lineRule="exact"/>
        <w:jc w:val="center"/>
        <w:rPr>
          <w:rFonts w:ascii="华文中宋" w:hAnsi="华文中宋" w:eastAsia="华文中宋"/>
          <w:color w:val="auto"/>
          <w:kern w:val="0"/>
          <w:sz w:val="32"/>
          <w:szCs w:val="21"/>
          <w:highlight w:val="none"/>
        </w:rPr>
      </w:pPr>
    </w:p>
    <w:tbl>
      <w:tblPr>
        <w:tblStyle w:val="4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39"/>
        <w:gridCol w:w="697"/>
        <w:gridCol w:w="937"/>
        <w:gridCol w:w="5"/>
        <w:gridCol w:w="301"/>
        <w:gridCol w:w="617"/>
        <w:gridCol w:w="802"/>
        <w:gridCol w:w="683"/>
        <w:gridCol w:w="1344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138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23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344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（贴照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38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highlight w:val="none"/>
              </w:rPr>
              <w:t>户籍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highlight w:val="none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地</w:t>
            </w:r>
          </w:p>
        </w:tc>
        <w:tc>
          <w:tcPr>
            <w:tcW w:w="18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92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4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34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52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138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277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82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  <w:jc w:val="center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8"/>
                <w:szCs w:val="28"/>
                <w:highlight w:val="none"/>
                <w:lang w:val="en-US" w:eastAsia="zh-CN" w:bidi="ar-SA"/>
              </w:rPr>
              <w:t>学历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8"/>
                <w:szCs w:val="28"/>
                <w:highlight w:val="none"/>
                <w:lang w:val="en-US" w:eastAsia="zh-CN" w:bidi="ar-SA"/>
              </w:rPr>
              <w:t>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全日制教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育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毕业院校系及专业</w:t>
            </w:r>
          </w:p>
        </w:tc>
        <w:tc>
          <w:tcPr>
            <w:tcW w:w="38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教育</w:t>
            </w:r>
          </w:p>
        </w:tc>
        <w:tc>
          <w:tcPr>
            <w:tcW w:w="1940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毕业院校系及专业</w:t>
            </w:r>
          </w:p>
        </w:tc>
        <w:tc>
          <w:tcPr>
            <w:tcW w:w="386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307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单位职务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（职级）</w:t>
            </w:r>
          </w:p>
        </w:tc>
        <w:tc>
          <w:tcPr>
            <w:tcW w:w="3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报名方式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（乡镇推荐或自主报名）</w:t>
            </w:r>
          </w:p>
        </w:tc>
        <w:tc>
          <w:tcPr>
            <w:tcW w:w="83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650"/>
              </w:tabs>
              <w:spacing w:line="4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65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选调岗位</w:t>
            </w:r>
          </w:p>
        </w:tc>
        <w:tc>
          <w:tcPr>
            <w:tcW w:w="83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650"/>
              </w:tabs>
              <w:spacing w:line="4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65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主要</w:t>
            </w:r>
          </w:p>
          <w:p>
            <w:pPr>
              <w:tabs>
                <w:tab w:val="left" w:pos="165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学习</w:t>
            </w:r>
          </w:p>
          <w:p>
            <w:pPr>
              <w:tabs>
                <w:tab w:val="left" w:pos="1650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及</w:t>
            </w:r>
          </w:p>
          <w:p>
            <w:pPr>
              <w:tabs>
                <w:tab w:val="left" w:pos="165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工作</w:t>
            </w:r>
          </w:p>
          <w:p>
            <w:pPr>
              <w:tabs>
                <w:tab w:val="left" w:pos="165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简历</w:t>
            </w:r>
          </w:p>
        </w:tc>
        <w:tc>
          <w:tcPr>
            <w:tcW w:w="83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650"/>
              </w:tabs>
              <w:spacing w:line="4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65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奖惩及</w:t>
            </w:r>
          </w:p>
          <w:p>
            <w:pPr>
              <w:tabs>
                <w:tab w:val="left" w:pos="165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年度考核情况</w:t>
            </w:r>
          </w:p>
        </w:tc>
        <w:tc>
          <w:tcPr>
            <w:tcW w:w="83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650"/>
              </w:tabs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9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65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工作年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年证明</w:t>
            </w:r>
          </w:p>
        </w:tc>
        <w:tc>
          <w:tcPr>
            <w:tcW w:w="83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650"/>
              </w:tabs>
              <w:spacing w:line="400" w:lineRule="exact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abs>
                <w:tab w:val="left" w:pos="1650"/>
              </w:tabs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兹证明，该同志在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事业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单位工作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年。</w:t>
            </w:r>
          </w:p>
          <w:p>
            <w:pPr>
              <w:tabs>
                <w:tab w:val="left" w:pos="1650"/>
              </w:tabs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abs>
                <w:tab w:val="left" w:pos="1650"/>
              </w:tabs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abs>
                <w:tab w:val="left" w:pos="1650"/>
              </w:tabs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abs>
                <w:tab w:val="left" w:pos="1650"/>
              </w:tabs>
              <w:wordWrap w:val="0"/>
              <w:spacing w:line="40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盖章）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盖章）</w:t>
            </w:r>
          </w:p>
          <w:p>
            <w:pPr>
              <w:tabs>
                <w:tab w:val="left" w:pos="1650"/>
              </w:tabs>
              <w:wordWrap w:val="0"/>
              <w:spacing w:line="400" w:lineRule="exact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</w:t>
            </w:r>
          </w:p>
          <w:p>
            <w:pPr>
              <w:tabs>
                <w:tab w:val="left" w:pos="1650"/>
              </w:tabs>
              <w:wordWrap w:val="0"/>
              <w:spacing w:line="400" w:lineRule="exact"/>
              <w:ind w:firstLine="840" w:firstLineChars="30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年   月   日 </w:t>
            </w:r>
          </w:p>
          <w:p>
            <w:pPr>
              <w:tabs>
                <w:tab w:val="left" w:pos="1650"/>
              </w:tabs>
              <w:wordWrap w:val="0"/>
              <w:spacing w:line="400" w:lineRule="exact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65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选调人员签名</w:t>
            </w:r>
          </w:p>
        </w:tc>
        <w:tc>
          <w:tcPr>
            <w:tcW w:w="83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tabs>
                <w:tab w:val="left" w:pos="1650"/>
              </w:tabs>
              <w:wordWrap/>
              <w:spacing w:line="40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本人保证上述情况及所填信息真实无误，因填写有误或不实而造成的后果，均由本人负责。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>
            <w:pPr>
              <w:pStyle w:val="2"/>
              <w:ind w:firstLine="1680" w:firstLineChars="6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选调人签名：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650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所在单位及其主管部门意见</w:t>
            </w:r>
          </w:p>
        </w:tc>
        <w:tc>
          <w:tcPr>
            <w:tcW w:w="83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（盖章）                       （盖章）</w:t>
            </w:r>
          </w:p>
          <w:p>
            <w:pPr>
              <w:pStyle w:val="2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联系人：                        联系人：</w:t>
            </w:r>
          </w:p>
          <w:p>
            <w:pPr>
              <w:pStyle w:val="2"/>
              <w:ind w:firstLine="280" w:firstLineChars="1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年   月   日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65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资格审查意见</w:t>
            </w:r>
          </w:p>
        </w:tc>
        <w:tc>
          <w:tcPr>
            <w:tcW w:w="83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650"/>
              </w:tabs>
              <w:spacing w:line="4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abs>
                <w:tab w:val="left" w:pos="1650"/>
              </w:tabs>
              <w:spacing w:line="4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color w:val="auto"/>
                <w:highlight w:val="none"/>
              </w:rPr>
            </w:pPr>
          </w:p>
          <w:p>
            <w:pPr>
              <w:tabs>
                <w:tab w:val="left" w:pos="1650"/>
              </w:tabs>
              <w:wordWrap w:val="0"/>
              <w:spacing w:line="400" w:lineRule="exact"/>
              <w:ind w:firstLine="1680" w:firstLineChars="60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审查人签名：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年   月   日 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500" w:lineRule="exact"/>
        <w:rPr>
          <w:rFonts w:hint="eastAsia" w:ascii="微软雅黑" w:hAnsi="微软雅黑" w:eastAsia="微软雅黑" w:cs="微软雅黑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spacing w:line="500" w:lineRule="exact"/>
        <w:rPr>
          <w:rFonts w:hint="default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4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4"/>
          <w:kern w:val="0"/>
          <w:sz w:val="44"/>
          <w:szCs w:val="44"/>
          <w:highlight w:val="none"/>
          <w:lang w:eastAsia="zh-CN"/>
        </w:rPr>
        <w:t>会昌县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4"/>
          <w:kern w:val="0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4"/>
          <w:kern w:val="0"/>
          <w:sz w:val="44"/>
          <w:szCs w:val="44"/>
          <w:highlight w:val="none"/>
          <w:lang w:eastAsia="zh-CN"/>
        </w:rPr>
        <w:t>公开选调乡镇敬老院院长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4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4"/>
          <w:kern w:val="0"/>
          <w:sz w:val="44"/>
          <w:szCs w:val="44"/>
          <w:highlight w:val="none"/>
          <w:lang w:eastAsia="zh-CN"/>
        </w:rPr>
        <w:t>岗位分配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4"/>
          <w:kern w:val="0"/>
          <w:sz w:val="44"/>
          <w:szCs w:val="44"/>
          <w:highlight w:val="none"/>
        </w:rPr>
        <w:t>表</w:t>
      </w:r>
    </w:p>
    <w:tbl>
      <w:tblPr>
        <w:tblStyle w:val="5"/>
        <w:tblpPr w:leftFromText="180" w:rightFromText="180" w:vertAnchor="text" w:horzAnchor="page" w:tblpXSpec="center" w:tblpY="621"/>
        <w:tblOverlap w:val="never"/>
        <w:tblW w:w="9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187"/>
        <w:gridCol w:w="1775"/>
        <w:gridCol w:w="1563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5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18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养老机构名称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公开选调人数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仿宋_GB2312" w:hAnsi="Calibri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18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仿宋_GB2312" w:hAnsi="Calibri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会昌县乡镇敬老院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仿宋_GB2312" w:hAnsi="Calibri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院长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具体乡镇由县民政局统筹安排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542925" cy="2724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－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21.45pt;width:42.75pt;mso-position-horizontal:outside;mso-position-horizontal-relative:margin;z-index:251658240;mso-width-relative:page;mso-height-relative:page;" filled="f" stroked="f" coordsize="21600,21600" o:gfxdata="UEsDBAoAAAAAAIdO4kAAAAAAAAAAAAAAAAAEAAAAZHJzL1BLAwQUAAAACACHTuJApInKq9YAAAAG&#10;AQAADwAAAGRycy9kb3ducmV2LnhtbE2PzU7DMBCE70h9B2srcWvtRmrVhmwqhOCEhEjDgaMTbxOr&#10;8TrE7g9vjznBcTSjmW+K/c0N4kJTsJ4RVksFgrj1xnKH8FG/LLYgQtRs9OCZEL4pwL6c3RU6N/7K&#10;FV0OsROphEOuEfoYx1zK0PbkdFj6kTh5Rz85HZOcOmkmfU3lbpCZUhvptOW00OuRnnpqT4ezQ3j8&#10;5OrZfr0179WxsnW9U/y6OSHez1fqAUSkW/wLwy9+QocyMTX+zCaIASEdiQiLTO1AJHu7XoNoELJM&#10;gSwL+R+//AFQSwMEFAAAAAgAh07iQII6VgWfAQAAIwMAAA4AAABkcnMvZTJvRG9jLnhtbK1SS44T&#10;MRDdI3EHy3vipDXh00pnJDQahIQAaYYDOG47bcl2WWVPunMBuAErNuw5V85B2fkMnx1i4y6/qn5+&#10;9apW15N3bKcxWQgdX8zmnOmgoLdh2/FP97fPXnKWsgy9dBB0x/c68ev10yerMba6gQFcr5ERSUjt&#10;GDs+5BxbIZIatJdpBlEHShpALzNdcSt6lCOxeyea+fy5GAH7iKB0SoTeHJN8XfmN0Sp/MCbpzFzH&#10;SVuuJ9ZzU06xXsl2izIOVp1kyH9Q4aUN9OiF6kZmyR7Q/kXlrUJIYPJMgRdgjFW69kDdLOZ/dHM3&#10;yKhrL2ROiheb0v+jVe93H5HZnmbHWZCeRnT4+uXw7cfh+2e2KPaMMbVUdRepLk+vYSqlJzwRWLqe&#10;DPrypX4Y5cno/cVcPWWmCFxeNa+aJWeKUs2L5mqxLCzi8eeIKb/R4FkJOo40u2qp3L1L+Vh6Lilv&#10;Bbi1zhEuWxd+A4izIKIoPyosUZ4200n2Bvo9dePeBnKybMU5wHOwOQcPEe12qGtTJBQimkTVfdqa&#10;Mupf77Xqcbf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kicqr1gAAAAYBAAAPAAAAAAAAAAEA&#10;IAAAACIAAABkcnMvZG93bnJldi54bWxQSwECFAAUAAAACACHTuJAgjpWBZ8BAAAjAwAADgAAAAAA&#10;AAABACAAAAAlAQAAZHJzL2Uyb0RvYy54bWxQSwUGAAAAAAYABgBZAQAAN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－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E0625"/>
    <w:rsid w:val="00F92CFF"/>
    <w:rsid w:val="0DE71984"/>
    <w:rsid w:val="0DE8740D"/>
    <w:rsid w:val="22E4586B"/>
    <w:rsid w:val="327F0218"/>
    <w:rsid w:val="4571341C"/>
    <w:rsid w:val="48B65D4C"/>
    <w:rsid w:val="5ECB7824"/>
    <w:rsid w:val="68CB18C1"/>
    <w:rsid w:val="6C6E0625"/>
    <w:rsid w:val="7CF9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2025-04-08T01:01:00Z</dcterms:created>
  <dc:creator>HC</dc:creator>
  <cp:lastModifiedBy>HC</cp:lastModifiedBy>
  <dcterms:modified xsi:type="dcterms:W3CDTF">2025-04-08T01:02:24Z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