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8B9AD7">
      <w:pPr>
        <w:rPr>
          <w:rFonts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sz w:val="32"/>
          <w:szCs w:val="32"/>
        </w:rPr>
        <w:t>附件1</w:t>
      </w:r>
    </w:p>
    <w:tbl>
      <w:tblPr>
        <w:tblStyle w:val="5"/>
        <w:tblpPr w:leftFromText="180" w:rightFromText="180" w:vertAnchor="text" w:horzAnchor="page" w:tblpXSpec="center" w:tblpY="256"/>
        <w:tblOverlap w:val="never"/>
        <w:tblW w:w="9261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2"/>
        <w:gridCol w:w="1129"/>
        <w:gridCol w:w="883"/>
        <w:gridCol w:w="833"/>
        <w:gridCol w:w="1438"/>
        <w:gridCol w:w="1395"/>
        <w:gridCol w:w="1240"/>
        <w:gridCol w:w="1601"/>
      </w:tblGrid>
      <w:tr w14:paraId="6872FE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81" w:hRule="atLeast"/>
          <w:jc w:val="center"/>
        </w:trPr>
        <w:tc>
          <w:tcPr>
            <w:tcW w:w="9261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973958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sz w:val="36"/>
                <w:szCs w:val="36"/>
              </w:rPr>
            </w:pPr>
            <w:bookmarkStart w:id="0" w:name="_GoBack"/>
            <w:bookmarkEnd w:id="0"/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</w:rPr>
              <w:t>202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  <w:lang w:val="en-US" w:eastAsia="zh-CN"/>
              </w:rPr>
              <w:t>5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</w:rPr>
              <w:t>年</w:t>
            </w:r>
            <w:r>
              <w:rPr>
                <w:spacing w:val="0"/>
              </w:rPr>
              <w:fldChar w:fldCharType="begin"/>
            </w:r>
            <w:r>
              <w:rPr>
                <w:spacing w:val="0"/>
              </w:rPr>
              <w:instrText xml:space="preserve"> HYPERLINK "http://www.yiyang.gov.cn/yiyang/uploadfiles/202202/20220207114502861.docx" \t "http://www.yiyang.gov.cn/yiyang/2/79/90/_blank" </w:instrText>
            </w:r>
            <w:r>
              <w:rPr>
                <w:spacing w:val="0"/>
              </w:rPr>
              <w:fldChar w:fldCharType="separate"/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  <w:lang w:val="en-US" w:eastAsia="zh-CN"/>
              </w:rPr>
              <w:t>沅江市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</w:rPr>
              <w:t>公开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  <w:lang w:eastAsia="zh-CN"/>
              </w:rPr>
              <w:t>选调公务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</w:rPr>
              <w:t>员职位表</w:t>
            </w:r>
            <w:r>
              <w:rPr>
                <w:rStyle w:val="8"/>
                <w:rFonts w:hint="eastAsia" w:ascii="微软雅黑" w:hAnsi="微软雅黑" w:eastAsia="微软雅黑" w:cs="微软雅黑"/>
                <w:color w:val="auto"/>
                <w:spacing w:val="0"/>
                <w:sz w:val="36"/>
                <w:szCs w:val="36"/>
                <w:u w:val="none"/>
                <w:shd w:val="clear" w:color="auto" w:fill="FFFFFF"/>
              </w:rPr>
              <w:fldChar w:fldCharType="end"/>
            </w:r>
          </w:p>
        </w:tc>
      </w:tr>
      <w:tr w14:paraId="4E748C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4" w:hRule="atLeast"/>
          <w:jc w:val="center"/>
        </w:trPr>
        <w:tc>
          <w:tcPr>
            <w:tcW w:w="7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189D0D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序号</w:t>
            </w:r>
          </w:p>
        </w:tc>
        <w:tc>
          <w:tcPr>
            <w:tcW w:w="1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9DFC30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2"/>
                <w:szCs w:val="22"/>
              </w:rPr>
              <w:t>招考单位</w:t>
            </w:r>
          </w:p>
        </w:tc>
        <w:tc>
          <w:tcPr>
            <w:tcW w:w="8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4208C2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职位</w:t>
            </w:r>
          </w:p>
          <w:p w14:paraId="3B4E450B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名称</w:t>
            </w:r>
          </w:p>
        </w:tc>
        <w:tc>
          <w:tcPr>
            <w:tcW w:w="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E5FC85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2"/>
                <w:szCs w:val="22"/>
              </w:rPr>
              <w:t>考选</w:t>
            </w:r>
          </w:p>
          <w:p w14:paraId="63875A7E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2"/>
                <w:szCs w:val="22"/>
              </w:rPr>
              <w:t>计划</w:t>
            </w:r>
          </w:p>
        </w:tc>
        <w:tc>
          <w:tcPr>
            <w:tcW w:w="14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1F94E2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年龄</w:t>
            </w:r>
          </w:p>
          <w:p w14:paraId="1C22925C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上限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C677D4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学历要求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09D113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kern w:val="0"/>
                <w:sz w:val="22"/>
                <w:szCs w:val="22"/>
              </w:rPr>
              <w:t>专业</w:t>
            </w:r>
          </w:p>
        </w:tc>
        <w:tc>
          <w:tcPr>
            <w:tcW w:w="16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CE698B"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2"/>
                <w:szCs w:val="22"/>
              </w:rPr>
              <w:t>备注</w:t>
            </w:r>
          </w:p>
        </w:tc>
      </w:tr>
      <w:tr w14:paraId="006510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9" w:hRule="atLeast"/>
          <w:jc w:val="center"/>
        </w:trPr>
        <w:tc>
          <w:tcPr>
            <w:tcW w:w="7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51820">
            <w:pPr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1</w:t>
            </w:r>
          </w:p>
        </w:tc>
        <w:tc>
          <w:tcPr>
            <w:tcW w:w="1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84F2BE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</w:rPr>
              <w:t>沅江市纪委监委</w:t>
            </w:r>
          </w:p>
        </w:tc>
        <w:tc>
          <w:tcPr>
            <w:tcW w:w="8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3F74D7">
            <w:pPr>
              <w:widowControl/>
              <w:jc w:val="center"/>
              <w:textAlignment w:val="center"/>
              <w:rPr>
                <w:rFonts w:ascii="宋体" w:hAnsi="宋体" w:eastAsia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审查</w:t>
            </w:r>
          </w:p>
          <w:p w14:paraId="1C4B1BF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调查</w:t>
            </w:r>
          </w:p>
        </w:tc>
        <w:tc>
          <w:tcPr>
            <w:tcW w:w="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13A3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  <w:t>3</w:t>
            </w:r>
          </w:p>
        </w:tc>
        <w:tc>
          <w:tcPr>
            <w:tcW w:w="14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DBFB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35周岁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8681F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大学本科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8198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不限</w:t>
            </w:r>
          </w:p>
        </w:tc>
        <w:tc>
          <w:tcPr>
            <w:tcW w:w="16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1A020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</w:rPr>
              <w:t>中共党员</w:t>
            </w:r>
            <w:r>
              <w:rPr>
                <w:rFonts w:hint="eastAsia" w:ascii="宋体" w:hAnsi="宋体" w:eastAsia="宋体" w:cs="宋体"/>
                <w:sz w:val="22"/>
                <w:szCs w:val="22"/>
                <w:lang w:eastAsia="zh-CN"/>
              </w:rPr>
              <w:t>（含中共预备党员）</w:t>
            </w:r>
            <w:r>
              <w:rPr>
                <w:rFonts w:hint="eastAsia" w:ascii="宋体" w:hAnsi="宋体" w:eastAsia="宋体" w:cs="宋体"/>
                <w:sz w:val="22"/>
                <w:szCs w:val="22"/>
              </w:rPr>
              <w:t>；</w:t>
            </w:r>
            <w:r>
              <w:rPr>
                <w:rFonts w:hint="eastAsia" w:ascii="宋体" w:hAnsi="宋体" w:eastAsia="宋体" w:cs="宋体"/>
                <w:sz w:val="22"/>
                <w:szCs w:val="22"/>
                <w:lang w:eastAsia="zh-CN"/>
              </w:rPr>
              <w:t>需外出，</w:t>
            </w:r>
            <w:r>
              <w:rPr>
                <w:rFonts w:hint="eastAsia" w:ascii="宋体" w:hAnsi="宋体" w:eastAsia="宋体" w:cs="宋体"/>
                <w:sz w:val="22"/>
                <w:szCs w:val="22"/>
              </w:rPr>
              <w:t>适合男性。</w:t>
            </w:r>
          </w:p>
        </w:tc>
      </w:tr>
      <w:tr w14:paraId="12140C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9" w:hRule="atLeast"/>
          <w:jc w:val="center"/>
        </w:trPr>
        <w:tc>
          <w:tcPr>
            <w:tcW w:w="7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8312A8">
            <w:pPr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  <w:t>2</w:t>
            </w:r>
          </w:p>
        </w:tc>
        <w:tc>
          <w:tcPr>
            <w:tcW w:w="1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2A10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</w:rPr>
              <w:t>沅江市纪委监委</w:t>
            </w:r>
          </w:p>
        </w:tc>
        <w:tc>
          <w:tcPr>
            <w:tcW w:w="8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2113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综合</w:t>
            </w:r>
          </w:p>
          <w:p w14:paraId="7FCFF33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岗位</w:t>
            </w:r>
          </w:p>
        </w:tc>
        <w:tc>
          <w:tcPr>
            <w:tcW w:w="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335156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  <w:t>1</w:t>
            </w:r>
          </w:p>
        </w:tc>
        <w:tc>
          <w:tcPr>
            <w:tcW w:w="14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51983C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35周岁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4B7214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大学本科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0C683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不限</w:t>
            </w:r>
          </w:p>
        </w:tc>
        <w:tc>
          <w:tcPr>
            <w:tcW w:w="16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4264F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sz w:val="22"/>
                <w:szCs w:val="22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</w:rPr>
              <w:t>中共党员</w:t>
            </w:r>
            <w:r>
              <w:rPr>
                <w:rFonts w:hint="eastAsia" w:ascii="宋体" w:hAnsi="宋体" w:eastAsia="宋体" w:cs="宋体"/>
                <w:sz w:val="22"/>
                <w:szCs w:val="22"/>
                <w:lang w:eastAsia="zh-CN"/>
              </w:rPr>
              <w:t>（含中共预备党员）</w:t>
            </w:r>
            <w:r>
              <w:rPr>
                <w:rFonts w:hint="eastAsia" w:ascii="宋体" w:hAnsi="宋体" w:eastAsia="宋体" w:cs="宋体"/>
                <w:sz w:val="22"/>
                <w:szCs w:val="22"/>
              </w:rPr>
              <w:t>。</w:t>
            </w:r>
          </w:p>
        </w:tc>
      </w:tr>
      <w:tr w14:paraId="4A20875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29" w:hRule="atLeast"/>
          <w:jc w:val="center"/>
        </w:trPr>
        <w:tc>
          <w:tcPr>
            <w:tcW w:w="74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2AEEF2">
            <w:pPr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  <w:t>3</w:t>
            </w:r>
          </w:p>
        </w:tc>
        <w:tc>
          <w:tcPr>
            <w:tcW w:w="112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0F608F">
            <w:pPr>
              <w:widowControl/>
              <w:jc w:val="center"/>
              <w:textAlignment w:val="center"/>
              <w:rPr>
                <w:rFonts w:hint="default" w:ascii="宋体" w:hAnsi="宋体" w:eastAsia="宋体" w:cs="宋体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  <w:lang w:val="en-US" w:eastAsia="zh-CN"/>
              </w:rPr>
              <w:t>中共沅江市委组织部</w:t>
            </w:r>
          </w:p>
        </w:tc>
        <w:tc>
          <w:tcPr>
            <w:tcW w:w="88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A4262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综合</w:t>
            </w:r>
          </w:p>
          <w:p w14:paraId="4938CEB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岗位</w:t>
            </w:r>
          </w:p>
        </w:tc>
        <w:tc>
          <w:tcPr>
            <w:tcW w:w="83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18302F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val="en-US" w:eastAsia="zh-CN"/>
              </w:rPr>
              <w:t>2</w:t>
            </w:r>
          </w:p>
        </w:tc>
        <w:tc>
          <w:tcPr>
            <w:tcW w:w="14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717DD0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35周岁</w:t>
            </w:r>
          </w:p>
        </w:tc>
        <w:tc>
          <w:tcPr>
            <w:tcW w:w="13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45E04A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  <w:lang w:eastAsia="zh-CN"/>
              </w:rPr>
              <w:t>大学本科</w:t>
            </w:r>
          </w:p>
        </w:tc>
        <w:tc>
          <w:tcPr>
            <w:tcW w:w="12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5C7EA7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0"/>
                <w:sz w:val="22"/>
                <w:szCs w:val="22"/>
              </w:rPr>
              <w:t>不限</w:t>
            </w:r>
          </w:p>
        </w:tc>
        <w:tc>
          <w:tcPr>
            <w:tcW w:w="16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72D5D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2"/>
                <w:szCs w:val="22"/>
              </w:rPr>
              <w:t>中共党员</w:t>
            </w:r>
            <w:r>
              <w:rPr>
                <w:rFonts w:hint="eastAsia" w:ascii="宋体" w:hAnsi="宋体" w:eastAsia="宋体" w:cs="宋体"/>
                <w:sz w:val="22"/>
                <w:szCs w:val="22"/>
                <w:lang w:eastAsia="zh-CN"/>
              </w:rPr>
              <w:t>（含中共预备党员）</w:t>
            </w:r>
            <w:r>
              <w:rPr>
                <w:rFonts w:hint="eastAsia" w:ascii="宋体" w:hAnsi="宋体" w:eastAsia="宋体" w:cs="宋体"/>
                <w:sz w:val="22"/>
                <w:szCs w:val="22"/>
              </w:rPr>
              <w:t>。</w:t>
            </w:r>
          </w:p>
        </w:tc>
      </w:tr>
    </w:tbl>
    <w:p w14:paraId="19B1D50A">
      <w:pPr>
        <w:rPr>
          <w:rFonts w:ascii="黑体" w:hAnsi="黑体" w:eastAsia="黑体" w:cs="黑体"/>
          <w:sz w:val="32"/>
          <w:szCs w:val="32"/>
        </w:rPr>
      </w:pPr>
    </w:p>
    <w:p w14:paraId="1AB0E727">
      <w:pPr>
        <w:spacing w:line="300" w:lineRule="exact"/>
      </w:pPr>
    </w:p>
    <w:sectPr>
      <w:pgSz w:w="11906" w:h="16838"/>
      <w:pgMar w:top="2098" w:right="1474" w:bottom="1984" w:left="1587" w:header="851" w:footer="992" w:gutter="0"/>
      <w:cols w:space="0" w:num="1"/>
      <w:rtlGutter w:val="0"/>
      <w:docGrid w:type="linesAndChar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MathJax_Vector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73855A0-3A5F-0FED-7BF3-ED6798B8EF4A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MathJax_Vector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微软雅黑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panose1 w:val="020B0503020204020204"/>
    <w:charset w:val="86"/>
    <w:family w:val="auto"/>
    <w:pitch w:val="default"/>
    <w:sig w:usb0="80000287" w:usb1="2A0F3C52" w:usb2="00000016" w:usb3="00000000" w:csb0="0004001F" w:csb1="00000000"/>
    <w:embedRegular r:id="rId2" w:fontKey="{B366F032-B22F-F3B1-7BF3-ED67D7300CDD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8F87F458-D715-75B2-7BF3-ED672100FD5A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4" w:fontKey="{4ECC428F-B057-9030-7BF3-ED67B70C7A6F}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6AA2D1B9-0274-09E5-7BF3-ED6785BB4B53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7693D7E5-B327-DF7F-7BF3-ED675DB9A244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7" w:fontKey="{A4B52D29-D23B-82B8-7BF3-ED679FADD000}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8" w:fontKey="{BBF7E5AB-FDEE-4A8C-7BF3-ED677E275EFD}"/>
  </w:font>
  <w:font w:name="MathJax_Vector">
    <w:panose1 w:val="02000603000000000000"/>
    <w:charset w:val="00"/>
    <w:family w:val="auto"/>
    <w:pitch w:val="default"/>
    <w:sig w:usb0="00000001" w:usb1="00000020" w:usb2="00000000" w:usb3="00000000" w:csb0="00000001" w:csb1="00000000"/>
    <w:embedRegular r:id="rId9" w:fontKey="{F90AF863-2941-F268-7BF3-ED67C20A55E0}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0" w:fontKey="{70254890-BF16-DB07-7BF3-ED677383074E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rawingGridHorizontalSpacing w:val="210"/>
  <w:drawingGridVerticalSpacing w:val="156"/>
  <w:displayHorizontalDrawingGridEvery w:val="1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jQ0Y2MwN2VjYjc5NTkzOWUwNmRiZjJmNWRiODVhMjkifQ=="/>
    <w:docVar w:name="KSO_WPS_MARK_KEY" w:val="657b7ef8-c617-4d47-9f97-d74ccce551ce"/>
  </w:docVars>
  <w:rsids>
    <w:rsidRoot w:val="00000000"/>
    <w:rsid w:val="012C2953"/>
    <w:rsid w:val="031B2C7F"/>
    <w:rsid w:val="06A25465"/>
    <w:rsid w:val="07610E7C"/>
    <w:rsid w:val="07740BAF"/>
    <w:rsid w:val="0B8D66E4"/>
    <w:rsid w:val="0E9C09EC"/>
    <w:rsid w:val="0F384BB8"/>
    <w:rsid w:val="10262C63"/>
    <w:rsid w:val="189020A0"/>
    <w:rsid w:val="1B7251F2"/>
    <w:rsid w:val="1FF16DE9"/>
    <w:rsid w:val="210963B5"/>
    <w:rsid w:val="250F1AC0"/>
    <w:rsid w:val="2B876854"/>
    <w:rsid w:val="30A80E92"/>
    <w:rsid w:val="31E60670"/>
    <w:rsid w:val="32D57EA5"/>
    <w:rsid w:val="32ED1B91"/>
    <w:rsid w:val="34A00C3C"/>
    <w:rsid w:val="38353194"/>
    <w:rsid w:val="3A3970A3"/>
    <w:rsid w:val="4809553C"/>
    <w:rsid w:val="4CC56D84"/>
    <w:rsid w:val="4F1E6522"/>
    <w:rsid w:val="4F9842DC"/>
    <w:rsid w:val="52344790"/>
    <w:rsid w:val="54501629"/>
    <w:rsid w:val="54B35714"/>
    <w:rsid w:val="5F076875"/>
    <w:rsid w:val="615C2463"/>
    <w:rsid w:val="69362744"/>
    <w:rsid w:val="69F30635"/>
    <w:rsid w:val="6B580901"/>
    <w:rsid w:val="6D601DA1"/>
    <w:rsid w:val="72607B4B"/>
    <w:rsid w:val="72B15531"/>
    <w:rsid w:val="7EC44FF3"/>
    <w:rsid w:val="7F9EADEA"/>
    <w:rsid w:val="D8B387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3"/>
    <w:basedOn w:val="1"/>
    <w:next w:val="1"/>
    <w:semiHidden/>
    <w:unhideWhenUsed/>
    <w:qFormat/>
    <w:uiPriority w:val="0"/>
    <w:pPr>
      <w:spacing w:beforeAutospacing="1" w:afterAutospacing="1"/>
      <w:jc w:val="left"/>
      <w:outlineLvl w:val="2"/>
    </w:pPr>
    <w:rPr>
      <w:rFonts w:hint="eastAsia" w:ascii="宋体" w:hAnsi="宋体" w:eastAsia="宋体" w:cs="Times New Roman"/>
      <w:b/>
      <w:bCs/>
      <w:kern w:val="0"/>
      <w:sz w:val="27"/>
      <w:szCs w:val="27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Normal (Web)"/>
    <w:basedOn w:val="1"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character" w:styleId="7">
    <w:name w:val="Strong"/>
    <w:basedOn w:val="6"/>
    <w:qFormat/>
    <w:uiPriority w:val="0"/>
    <w:rPr>
      <w:b/>
    </w:rPr>
  </w:style>
  <w:style w:type="character" w:styleId="8">
    <w:name w:val="Hyperlink"/>
    <w:basedOn w:val="6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2862</Words>
  <Characters>3067</Characters>
  <Lines>0</Lines>
  <Paragraphs>0</Paragraphs>
  <TotalTime>25</TotalTime>
  <ScaleCrop>false</ScaleCrop>
  <LinksUpToDate>false</LinksUpToDate>
  <CharactersWithSpaces>3243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2025-03-27T12:56:00Z</dcterms:created>
  <dc:creator>Administrator</dc:creator>
  <cp:lastModifiedBy>huawei</cp:lastModifiedBy>
  <cp:lastPrinted>2025-04-01T15:51:00Z</cp:lastPrinted>
  <dcterms:modified xsi:type="dcterms:W3CDTF">2025-04-03T10:33:31Z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F7A7E7AE8432596D7BF3ED6735F26E88_43</vt:lpwstr>
  </property>
  <property fmtid="{D5CDD505-2E9C-101B-9397-08002B2CF9AE}" pid="4" name="KSOTemplateDocerSaveRecord">
    <vt:lpwstr>eyJoZGlkIjoiYzQ3ZmM2MGZhZjY5M2IyYmUyZTVhMjI0YmMzNWJlOTciLCJ1c2VySWQiOiI0MDc5ODg3NTkifQ==</vt:lpwstr>
  </property>
</Properties>
</file>