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BC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68DD64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平顶山市某企业招聘职位表</w:t>
      </w:r>
    </w:p>
    <w:tbl>
      <w:tblPr>
        <w:tblStyle w:val="2"/>
        <w:tblpPr w:leftFromText="180" w:rightFromText="180" w:vertAnchor="text" w:horzAnchor="page" w:tblpXSpec="center" w:tblpY="202"/>
        <w:tblOverlap w:val="never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657"/>
        <w:gridCol w:w="2131"/>
        <w:gridCol w:w="4451"/>
        <w:gridCol w:w="3010"/>
        <w:gridCol w:w="2388"/>
      </w:tblGrid>
      <w:tr w14:paraId="1F1B7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DE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06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68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  <w:p w14:paraId="27B8C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及证书</w:t>
            </w:r>
          </w:p>
        </w:tc>
        <w:tc>
          <w:tcPr>
            <w:tcW w:w="1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8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岗位职责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1D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职位要求</w:t>
            </w:r>
          </w:p>
        </w:tc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6FE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薪资</w:t>
            </w:r>
          </w:p>
        </w:tc>
      </w:tr>
      <w:tr w14:paraId="4B7D1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8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5FC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资料员</w:t>
            </w:r>
          </w:p>
        </w:tc>
        <w:tc>
          <w:tcPr>
            <w:tcW w:w="233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F29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75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38E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普通高等教育专科及以上</w:t>
            </w:r>
          </w:p>
        </w:tc>
        <w:tc>
          <w:tcPr>
            <w:tcW w:w="1578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E5B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20" w:firstLineChars="200"/>
              <w:jc w:val="both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257CB2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auto"/>
            </w:pP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负责收集、整理工程项目施工过程中的各种资料，包括施工图纸、施工组织设计、工程变更通知、技术交底、会议纪要、施工日志、材料检验报告、隐蔽工程验收记录等。</w:t>
            </w:r>
          </w:p>
          <w:p w14:paraId="386F7A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20" w:firstLineChars="200"/>
              <w:jc w:val="both"/>
            </w:pP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t>2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对收集到的资料进行分类、编号、装订和归档，确保资料的完整性和规范性。</w:t>
            </w:r>
          </w:p>
          <w:p w14:paraId="79EC8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0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7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1F1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1、35周岁以内，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熟练使用办公软件和资料管理软件，具备一定的计算机操作能力。</w:t>
            </w:r>
          </w:p>
          <w:p w14:paraId="5E5CD6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</w:rPr>
              <w:t>具备良好的文字组织能力和语言表达能力。</w:t>
            </w:r>
          </w:p>
          <w:p w14:paraId="2EA56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C48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/月</w:t>
            </w:r>
          </w:p>
        </w:tc>
      </w:tr>
      <w:tr w14:paraId="6D9BC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5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4E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2C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7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C8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5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9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08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4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EEBB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541A7C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 xml:space="preserve"> </w:t>
      </w:r>
    </w:p>
    <w:p w14:paraId="4FB4D4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sectPr>
          <w:pgSz w:w="16838" w:h="11906" w:orient="landscape"/>
          <w:pgMar w:top="1587" w:right="1474" w:bottom="1474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0302C63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C1166"/>
    <w:rsid w:val="0FD50CB8"/>
    <w:rsid w:val="23CC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2025-03-24T07:58:00Z</dcterms:created>
  <dc:creator>玖.</dc:creator>
  <cp:lastModifiedBy>玖.</cp:lastModifiedBy>
  <dcterms:modified xsi:type="dcterms:W3CDTF">2025-03-24T07:59:32Z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A1EC5AD6388C408C8FBF7CD68CF5A73E_11</vt:lpwstr>
  </property>
  <property fmtid="{D5CDD505-2E9C-101B-9397-08002B2CF9AE}" pid="4" name="KSOTemplateDocerSaveRecord">
    <vt:lpwstr>eyJoZGlkIjoiY2E3OTQ0NjI2ODRhOGVhOWMxOGI1MjUyZTk1MzE2ZTEiLCJ1c2VySWQiOiIxNDY5OTQ5MzAxIn0=</vt:lpwstr>
  </property>
</Properties>
</file>