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附件：</w:t>
      </w:r>
    </w:p>
    <w:p w14:paraId="15C65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来宾市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eastAsia="zh-CN"/>
        </w:rPr>
        <w:t>机关事务管理中心</w:t>
      </w:r>
      <w:r>
        <w:rPr>
          <w:rFonts w:ascii="方正小标宋简体" w:eastAsia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/>
          <w:sz w:val="32"/>
          <w:szCs w:val="32"/>
        </w:rPr>
        <w:t>年编外聘用人员</w:t>
      </w:r>
    </w:p>
    <w:tbl>
      <w:tblPr>
        <w:tblStyle w:val="3"/>
        <w:tblpPr w:leftFromText="180" w:rightFromText="180" w:vertAnchor="text" w:horzAnchor="page" w:tblpX="1363" w:tblpY="573"/>
        <w:tblW w:w="9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 w14:paraId="6030F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B75F9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434B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D1A8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AE7EE"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AB9A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9ADC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4FB84FC9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照片</w:t>
            </w:r>
          </w:p>
        </w:tc>
      </w:tr>
      <w:tr w14:paraId="3B2A9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FF0CBB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454AE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54CD73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0CEB47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4CB0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9502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0A96CC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E063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755A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熟悉专业有何特长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B7C595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E81925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444A"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41C742B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6130A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1C59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家庭详</w:t>
            </w:r>
          </w:p>
          <w:p w14:paraId="72BF3D34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BF90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33188CEE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6780036D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5BCECA28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7950E692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01BE526C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35715A6C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58FB7423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14:paraId="20DCC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A3E2B1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3FA9E5"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1D7140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4A799FC3"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498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F1F786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B762"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63A9"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B54CFC">
            <w:pPr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毕业院校</w:t>
            </w:r>
          </w:p>
          <w:p w14:paraId="4B48160B">
            <w:pPr>
              <w:pStyle w:val="5"/>
              <w:spacing w:line="308" w:lineRule="atLeast"/>
              <w:jc w:val="left"/>
              <w:textAlignment w:val="center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0AAA25A5"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B1CC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C828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B3B6C2"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27A81E"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E3E6">
            <w:pPr>
              <w:jc w:val="left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毕业院校</w:t>
            </w:r>
          </w:p>
          <w:p w14:paraId="2EAA55F6">
            <w:pPr>
              <w:pStyle w:val="5"/>
              <w:spacing w:line="308" w:lineRule="atLeast"/>
              <w:jc w:val="left"/>
              <w:textAlignment w:val="center"/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62BA4BF9">
            <w:pPr>
              <w:pStyle w:val="5"/>
              <w:spacing w:line="308" w:lineRule="atLeas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B4F6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3" w:hRule="exact"/>
        </w:trPr>
        <w:tc>
          <w:tcPr>
            <w:tcW w:w="1033" w:type="dxa"/>
            <w:tcBorders>
              <w:top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A1FF40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 w14:paraId="01B5F777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 w14:paraId="7305F883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 w14:paraId="3E8CAE84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3B851443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</w:rPr>
              <w:t>学习教育、工作经历</w:t>
            </w:r>
          </w:p>
          <w:p w14:paraId="32BF5601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6BE6D5F8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0FB35C2D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7D060179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0C8082FB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1871874E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56CA078A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76580CBF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 w14:paraId="21C25DC9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7A5C5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B9BF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 w14:paraId="0973EBEA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 w14:paraId="722427C3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</w:t>
            </w:r>
          </w:p>
          <w:p w14:paraId="086F4F1D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主要</w:t>
            </w:r>
          </w:p>
          <w:p w14:paraId="7C8D181E">
            <w:pPr>
              <w:pStyle w:val="5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社会</w:t>
            </w:r>
          </w:p>
          <w:p w14:paraId="26CEEBC8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关系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E4786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AE3B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</w:tcBorders>
            <w:noWrap w:val="0"/>
            <w:vAlign w:val="center"/>
          </w:tcPr>
          <w:p w14:paraId="693457EA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 w14:paraId="7E91D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1B764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0FD76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B2DA1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 w14:paraId="735871B5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19AB9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4CA9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9BE3B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6BE1A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 w14:paraId="3D3B07B0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0E810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70B7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 w14:paraId="7A004F38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 w14:paraId="5B96CDF5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top"/>
          </w:tcPr>
          <w:p w14:paraId="2274BE11">
            <w:pPr>
              <w:pStyle w:val="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 w14:paraId="52C5D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E00283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 w14:paraId="7EAD5CC7">
            <w:pPr>
              <w:pStyle w:val="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417C10A3"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 w14:paraId="20D2ED33">
            <w:pPr>
              <w:pStyle w:val="5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4FD96534">
            <w:pPr>
              <w:pStyle w:val="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 w14:paraId="1B9A0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 w:val="0"/>
          <w:bCs/>
          <w:sz w:val="36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报名表</w:t>
      </w:r>
    </w:p>
    <w:p w14:paraId="73131C3F"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41" w:right="1417" w:bottom="1928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4B31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9D95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79D95A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WPS Plain"/>
    <w:qFormat/>
    <w:uiPriority w:val="99"/>
    <w:rPr>
      <w:rFonts w:ascii="Calibri" w:hAnsi="Calibri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2025-03-26T03:00:29Z</dcterms:created>
  <dc:creator>Administrator</dc:creator>
  <cp:lastModifiedBy>杯子</cp:lastModifiedBy>
  <dcterms:modified xsi:type="dcterms:W3CDTF">2025-03-26T03:00:37Z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eyJoZGlkIjoiYzhiNzAwMjhjZGQ0ZGZhOGNmOTIwMTM3MTJlN2M1ZTIiLCJ1c2VySWQiOiIzMjY2ODc5MDcifQ==</vt:lpwstr>
  </property>
  <property fmtid="{D5CDD505-2E9C-101B-9397-08002B2CF9AE}" pid="4" name="ICV">
    <vt:lpwstr>CBF6D9A3C7164277AB4FC763698B0571_12</vt:lpwstr>
  </property>
</Properties>
</file>