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20" w:line="415" w:lineRule="auto"/>
        <w:jc w:val="left"/>
        <w:rPr>
          <w:rFonts w:hint="eastAsia" w:ascii="黑体" w:hAnsi="黑体" w:eastAsia="黑体"/>
          <w:b w:val="0"/>
          <w:lang w:val="en-US" w:eastAsia="zh-CN"/>
        </w:rPr>
      </w:pPr>
      <w:r>
        <w:rPr>
          <w:rFonts w:hint="eastAsia" w:ascii="黑体" w:hAnsi="黑体" w:eastAsia="黑体"/>
          <w:b w:val="0"/>
        </w:rPr>
        <w:t>附件</w:t>
      </w:r>
      <w:r>
        <w:rPr>
          <w:rFonts w:hint="eastAsia" w:ascii="黑体" w:hAnsi="黑体" w:eastAsia="黑体"/>
          <w:b w:val="0"/>
          <w:lang w:val="en-US" w:eastAsia="zh-CN"/>
        </w:rPr>
        <w:t>2</w:t>
      </w:r>
    </w:p>
    <w:p>
      <w:pPr>
        <w:pStyle w:val="2"/>
        <w:spacing w:before="0" w:after="120" w:line="415" w:lineRule="auto"/>
        <w:jc w:val="center"/>
        <w:rPr>
          <w:rFonts w:ascii="黑体" w:hAnsi="黑体" w:eastAsia="黑体"/>
          <w:b w:val="0"/>
        </w:rPr>
      </w:pPr>
      <w:r>
        <w:rPr>
          <w:rFonts w:hint="eastAsia" w:ascii="方正小标宋简体" w:eastAsia="方正小标宋简体"/>
          <w:b w:val="0"/>
          <w:sz w:val="44"/>
          <w:szCs w:val="44"/>
        </w:rPr>
        <w:t>绍兴市轨道交通集团有限公司</w:t>
      </w:r>
      <w:r>
        <w:rPr>
          <w:rFonts w:hint="eastAsia" w:ascii="方正小标宋简体" w:eastAsia="方正小标宋简体"/>
          <w:b w:val="0"/>
          <w:sz w:val="44"/>
          <w:szCs w:val="44"/>
          <w:lang w:val="en-US" w:eastAsia="zh-CN"/>
        </w:rPr>
        <w:t>2025年上半年</w:t>
      </w:r>
      <w:r>
        <w:rPr>
          <w:rFonts w:hint="eastAsia" w:ascii="方正小标宋简体" w:eastAsia="方正小标宋简体"/>
          <w:b w:val="0"/>
          <w:sz w:val="44"/>
          <w:szCs w:val="44"/>
        </w:rPr>
        <w:t>社会招聘需求表</w:t>
      </w:r>
    </w:p>
    <w:tbl>
      <w:tblPr>
        <w:tblStyle w:val="7"/>
        <w:tblW w:w="14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17"/>
        <w:gridCol w:w="1147"/>
        <w:gridCol w:w="1179"/>
        <w:gridCol w:w="589"/>
        <w:gridCol w:w="3961"/>
        <w:gridCol w:w="5244"/>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475" w:type="dxa"/>
            <w:noWrap w:val="0"/>
            <w:vAlign w:val="center"/>
          </w:tcPr>
          <w:p>
            <w:pPr>
              <w:spacing w:line="240" w:lineRule="exact"/>
              <w:jc w:val="center"/>
              <w:rPr>
                <w:rFonts w:ascii="仿宋_GB2312" w:hAnsi="仿宋_GB2312" w:eastAsia="仿宋_GB2312" w:cs="仿宋_GB2312"/>
                <w:b/>
                <w:sz w:val="16"/>
                <w:szCs w:val="16"/>
              </w:rPr>
            </w:pPr>
            <w:r>
              <w:rPr>
                <w:rFonts w:hint="eastAsia" w:ascii="仿宋_GB2312" w:hAnsi="仿宋_GB2312" w:eastAsia="仿宋_GB2312" w:cs="仿宋_GB2312"/>
                <w:b/>
                <w:sz w:val="16"/>
                <w:szCs w:val="16"/>
              </w:rPr>
              <w:t>序号</w:t>
            </w:r>
          </w:p>
        </w:tc>
        <w:tc>
          <w:tcPr>
            <w:tcW w:w="1017" w:type="dxa"/>
            <w:noWrap w:val="0"/>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部室/下属公司</w:t>
            </w:r>
          </w:p>
        </w:tc>
        <w:tc>
          <w:tcPr>
            <w:tcW w:w="1147" w:type="dxa"/>
            <w:noWrap w:val="0"/>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科室/下属公司部室</w:t>
            </w:r>
          </w:p>
        </w:tc>
        <w:tc>
          <w:tcPr>
            <w:tcW w:w="1179" w:type="dxa"/>
            <w:noWrap w:val="0"/>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需求</w:t>
            </w:r>
          </w:p>
          <w:p>
            <w:pPr>
              <w:spacing w:line="240" w:lineRule="exact"/>
              <w:jc w:val="center"/>
              <w:rPr>
                <w:rFonts w:ascii="仿宋_GB2312" w:eastAsia="仿宋_GB2312"/>
                <w:b/>
                <w:sz w:val="16"/>
                <w:szCs w:val="16"/>
              </w:rPr>
            </w:pPr>
            <w:r>
              <w:rPr>
                <w:rFonts w:hint="eastAsia" w:ascii="仿宋_GB2312" w:eastAsia="仿宋_GB2312"/>
                <w:b/>
                <w:sz w:val="16"/>
                <w:szCs w:val="16"/>
              </w:rPr>
              <w:t>岗位</w:t>
            </w:r>
          </w:p>
        </w:tc>
        <w:tc>
          <w:tcPr>
            <w:tcW w:w="589" w:type="dxa"/>
            <w:noWrap w:val="0"/>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需求</w:t>
            </w:r>
          </w:p>
          <w:p>
            <w:pPr>
              <w:spacing w:line="240" w:lineRule="exact"/>
              <w:jc w:val="center"/>
              <w:rPr>
                <w:rFonts w:ascii="仿宋_GB2312" w:eastAsia="仿宋_GB2312"/>
                <w:b/>
                <w:sz w:val="16"/>
                <w:szCs w:val="16"/>
              </w:rPr>
            </w:pPr>
            <w:r>
              <w:rPr>
                <w:rFonts w:hint="eastAsia" w:ascii="仿宋_GB2312" w:eastAsia="仿宋_GB2312"/>
                <w:b/>
                <w:sz w:val="16"/>
                <w:szCs w:val="16"/>
              </w:rPr>
              <w:t>人数</w:t>
            </w:r>
          </w:p>
        </w:tc>
        <w:tc>
          <w:tcPr>
            <w:tcW w:w="3961" w:type="dxa"/>
            <w:noWrap w:val="0"/>
            <w:vAlign w:val="center"/>
          </w:tcPr>
          <w:p>
            <w:pPr>
              <w:spacing w:line="240" w:lineRule="exact"/>
              <w:ind w:firstLine="22" w:firstLineChars="14"/>
              <w:jc w:val="center"/>
              <w:rPr>
                <w:rFonts w:ascii="仿宋_GB2312" w:eastAsia="仿宋_GB2312"/>
                <w:b/>
                <w:sz w:val="16"/>
                <w:szCs w:val="16"/>
              </w:rPr>
            </w:pPr>
            <w:r>
              <w:rPr>
                <w:rFonts w:hint="eastAsia" w:ascii="仿宋_GB2312" w:eastAsia="仿宋_GB2312"/>
                <w:b/>
                <w:sz w:val="16"/>
                <w:szCs w:val="16"/>
              </w:rPr>
              <w:t>岗位职责</w:t>
            </w:r>
          </w:p>
        </w:tc>
        <w:tc>
          <w:tcPr>
            <w:tcW w:w="5244" w:type="dxa"/>
            <w:noWrap w:val="0"/>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资格条件</w:t>
            </w:r>
          </w:p>
        </w:tc>
        <w:tc>
          <w:tcPr>
            <w:tcW w:w="892" w:type="dxa"/>
            <w:noWrap w:val="0"/>
            <w:vAlign w:val="center"/>
          </w:tcPr>
          <w:p>
            <w:pPr>
              <w:spacing w:line="240" w:lineRule="exact"/>
              <w:jc w:val="center"/>
              <w:rPr>
                <w:rFonts w:ascii="仿宋_GB2312" w:eastAsia="仿宋_GB2312"/>
                <w:b/>
                <w:sz w:val="16"/>
                <w:szCs w:val="16"/>
              </w:rPr>
            </w:pPr>
            <w:r>
              <w:rPr>
                <w:rFonts w:hint="eastAsia" w:ascii="仿宋_GB2312" w:eastAsia="仿宋_GB2312"/>
                <w:b/>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blHeader/>
          <w:jc w:val="center"/>
        </w:trPr>
        <w:tc>
          <w:tcPr>
            <w:tcW w:w="475" w:type="dxa"/>
            <w:noWrap w:val="0"/>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1</w:t>
            </w:r>
          </w:p>
        </w:tc>
        <w:tc>
          <w:tcPr>
            <w:tcW w:w="1017" w:type="dxa"/>
            <w:noWrap w:val="0"/>
            <w:vAlign w:val="center"/>
          </w:tcPr>
          <w:p>
            <w:pPr>
              <w:spacing w:line="240" w:lineRule="exact"/>
              <w:jc w:val="center"/>
              <w:rPr>
                <w:rFonts w:hint="eastAsia" w:ascii="仿宋_GB2312" w:eastAsia="仿宋_GB2312"/>
                <w:sz w:val="16"/>
                <w:szCs w:val="16"/>
              </w:rPr>
            </w:pPr>
            <w:r>
              <w:rPr>
                <w:rFonts w:hint="eastAsia" w:ascii="仿宋_GB2312" w:eastAsia="仿宋_GB2312"/>
                <w:sz w:val="16"/>
                <w:szCs w:val="16"/>
              </w:rPr>
              <w:t>集团公司</w:t>
            </w:r>
          </w:p>
          <w:p>
            <w:pPr>
              <w:spacing w:line="240" w:lineRule="exact"/>
              <w:jc w:val="center"/>
              <w:rPr>
                <w:rFonts w:ascii="仿宋_GB2312" w:eastAsia="仿宋_GB2312"/>
                <w:sz w:val="16"/>
                <w:szCs w:val="16"/>
              </w:rPr>
            </w:pPr>
            <w:r>
              <w:rPr>
                <w:rFonts w:hint="eastAsia" w:ascii="仿宋_GB2312" w:eastAsia="仿宋_GB2312"/>
                <w:sz w:val="16"/>
                <w:szCs w:val="16"/>
                <w:lang w:eastAsia="zh-CN"/>
              </w:rPr>
              <w:t>综合监督部</w:t>
            </w:r>
          </w:p>
        </w:tc>
        <w:tc>
          <w:tcPr>
            <w:tcW w:w="114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rPr>
              <w:t>综合科</w:t>
            </w:r>
          </w:p>
        </w:tc>
        <w:tc>
          <w:tcPr>
            <w:tcW w:w="1179" w:type="dxa"/>
            <w:noWrap w:val="0"/>
            <w:vAlign w:val="center"/>
          </w:tcPr>
          <w:p>
            <w:pPr>
              <w:spacing w:line="240" w:lineRule="exact"/>
              <w:jc w:val="center"/>
              <w:rPr>
                <w:rFonts w:ascii="仿宋_GB2312" w:eastAsia="仿宋_GB2312"/>
                <w:sz w:val="16"/>
                <w:szCs w:val="16"/>
              </w:rPr>
            </w:pPr>
            <w:r>
              <w:rPr>
                <w:rFonts w:hint="eastAsia" w:ascii="仿宋_GB2312" w:eastAsia="仿宋_GB2312"/>
                <w:sz w:val="16"/>
                <w:szCs w:val="16"/>
              </w:rPr>
              <w:t>审计岗</w:t>
            </w:r>
          </w:p>
        </w:tc>
        <w:tc>
          <w:tcPr>
            <w:tcW w:w="589" w:type="dxa"/>
            <w:noWrap w:val="0"/>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1.制定并执行审计计划，对公司各类业务开展财务审计、合规审计和内部控制审计，确保审计工作覆盖全面、重点突出；</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2.对接上级业务主管部门，做好各类外部审计和监督检查的协调沟通工作；</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3.协助完成部门日常事务，完成领导交办的其他工作。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1.本科及以上学历，审计、财务、会计等相关专业；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w:t>
            </w:r>
            <w:r>
              <w:rPr>
                <w:rFonts w:hint="eastAsia" w:ascii="仿宋_GB2312" w:eastAsia="仿宋_GB2312"/>
                <w:sz w:val="16"/>
                <w:szCs w:val="16"/>
                <w:lang w:eastAsia="zh-CN"/>
              </w:rPr>
              <w:t>中级</w:t>
            </w:r>
            <w:r>
              <w:rPr>
                <w:rFonts w:hint="eastAsia" w:ascii="仿宋_GB2312" w:eastAsia="仿宋_GB2312"/>
                <w:sz w:val="16"/>
                <w:szCs w:val="16"/>
              </w:rPr>
              <w:t>以上职称</w:t>
            </w:r>
            <w:r>
              <w:rPr>
                <w:rFonts w:hint="eastAsia" w:ascii="仿宋_GB2312" w:eastAsia="仿宋_GB2312"/>
                <w:sz w:val="16"/>
                <w:szCs w:val="16"/>
                <w:lang w:eastAsia="zh-CN"/>
              </w:rPr>
              <w:t>，审计师优先</w:t>
            </w:r>
            <w:r>
              <w:rPr>
                <w:rFonts w:hint="eastAsia" w:ascii="仿宋_GB2312" w:eastAsia="仿宋_GB2312"/>
                <w:sz w:val="16"/>
                <w:szCs w:val="16"/>
              </w:rPr>
              <w:t>；</w:t>
            </w:r>
          </w:p>
          <w:p>
            <w:pPr>
              <w:spacing w:line="240" w:lineRule="exact"/>
              <w:jc w:val="left"/>
              <w:rPr>
                <w:rFonts w:hint="eastAsia" w:ascii="仿宋_GB2312" w:eastAsia="仿宋_GB2312"/>
                <w:sz w:val="16"/>
                <w:szCs w:val="16"/>
              </w:rPr>
            </w:pPr>
            <w:r>
              <w:rPr>
                <w:rFonts w:hint="eastAsia" w:ascii="仿宋_GB2312" w:eastAsia="仿宋_GB2312"/>
                <w:sz w:val="16"/>
                <w:szCs w:val="16"/>
              </w:rPr>
              <w:t>3.具有6年及以上审计工作经验，有轨道交通行业或大型国有企业审计工作经验者优先；</w:t>
            </w:r>
          </w:p>
          <w:p>
            <w:pPr>
              <w:spacing w:line="240" w:lineRule="exact"/>
              <w:jc w:val="left"/>
              <w:rPr>
                <w:rFonts w:hint="eastAsia" w:ascii="仿宋_GB2312" w:eastAsia="仿宋_GB2312"/>
                <w:sz w:val="16"/>
                <w:szCs w:val="16"/>
              </w:rPr>
            </w:pPr>
            <w:r>
              <w:rPr>
                <w:rFonts w:hint="eastAsia" w:ascii="仿宋_GB2312" w:eastAsia="仿宋_GB2312"/>
                <w:sz w:val="16"/>
                <w:szCs w:val="16"/>
              </w:rPr>
              <w:t>4.熟悉国家审计法规、会计准则和内部控制规范，具备扎实的审计专业知识和技能；</w:t>
            </w:r>
          </w:p>
          <w:p>
            <w:pPr>
              <w:spacing w:line="240" w:lineRule="exact"/>
              <w:jc w:val="left"/>
              <w:rPr>
                <w:rFonts w:hint="eastAsia" w:ascii="仿宋_GB2312" w:eastAsia="仿宋_GB2312"/>
                <w:sz w:val="16"/>
                <w:szCs w:val="16"/>
              </w:rPr>
            </w:pPr>
            <w:r>
              <w:rPr>
                <w:rFonts w:hint="eastAsia" w:ascii="仿宋_GB2312" w:eastAsia="仿宋_GB2312"/>
                <w:sz w:val="16"/>
                <w:szCs w:val="16"/>
              </w:rPr>
              <w:t>5.身体健康，具备良好的组织、协调、沟通能力；良好的团队合作精神和抗压能力；以及良好的责任心和职业道德；</w:t>
            </w:r>
          </w:p>
          <w:p>
            <w:pPr>
              <w:spacing w:line="240" w:lineRule="exact"/>
              <w:jc w:val="left"/>
              <w:rPr>
                <w:rFonts w:ascii="仿宋_GB2312" w:eastAsia="仿宋_GB2312"/>
                <w:sz w:val="16"/>
                <w:szCs w:val="16"/>
              </w:rPr>
            </w:pPr>
            <w:r>
              <w:rPr>
                <w:rFonts w:hint="eastAsia" w:ascii="仿宋_GB2312" w:eastAsia="仿宋_GB2312"/>
                <w:sz w:val="16"/>
                <w:szCs w:val="16"/>
              </w:rPr>
              <w:t>6.年龄在40周岁及以下，条件优秀者可适当放宽。</w:t>
            </w:r>
          </w:p>
        </w:tc>
        <w:tc>
          <w:tcPr>
            <w:tcW w:w="892" w:type="dxa"/>
            <w:noWrap w:val="0"/>
            <w:vAlign w:val="center"/>
          </w:tcPr>
          <w:p>
            <w:pPr>
              <w:spacing w:line="240" w:lineRule="exact"/>
              <w:jc w:val="center"/>
              <w:rPr>
                <w:rFonts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blHeader/>
          <w:jc w:val="center"/>
        </w:trPr>
        <w:tc>
          <w:tcPr>
            <w:tcW w:w="475" w:type="dxa"/>
            <w:noWrap w:val="0"/>
            <w:vAlign w:val="center"/>
          </w:tcPr>
          <w:p>
            <w:pPr>
              <w:spacing w:line="240" w:lineRule="exact"/>
              <w:jc w:val="center"/>
              <w:rPr>
                <w:rFonts w:ascii="仿宋_GB2312" w:hAnsi="仿宋_GB2312" w:eastAsia="仿宋_GB2312" w:cs="仿宋_GB2312"/>
                <w:sz w:val="16"/>
                <w:szCs w:val="16"/>
              </w:rPr>
            </w:pPr>
            <w:r>
              <w:rPr>
                <w:rFonts w:hint="eastAsia" w:ascii="仿宋_GB2312" w:hAnsi="仿宋_GB2312" w:eastAsia="仿宋_GB2312" w:cs="仿宋_GB2312"/>
                <w:sz w:val="16"/>
                <w:szCs w:val="16"/>
              </w:rPr>
              <w:t>2</w:t>
            </w:r>
          </w:p>
        </w:tc>
        <w:tc>
          <w:tcPr>
            <w:tcW w:w="1017" w:type="dxa"/>
            <w:noWrap w:val="0"/>
            <w:vAlign w:val="center"/>
          </w:tcPr>
          <w:p>
            <w:pPr>
              <w:spacing w:line="240" w:lineRule="exact"/>
              <w:jc w:val="center"/>
              <w:rPr>
                <w:rFonts w:hint="eastAsia" w:ascii="仿宋_GB2312" w:eastAsia="仿宋_GB2312"/>
                <w:sz w:val="16"/>
                <w:szCs w:val="16"/>
              </w:rPr>
            </w:pPr>
            <w:r>
              <w:rPr>
                <w:rFonts w:hint="eastAsia" w:ascii="仿宋_GB2312" w:eastAsia="仿宋_GB2312"/>
                <w:sz w:val="16"/>
                <w:szCs w:val="16"/>
              </w:rPr>
              <w:t>集团公司</w:t>
            </w:r>
          </w:p>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财务部</w:t>
            </w:r>
          </w:p>
        </w:tc>
        <w:tc>
          <w:tcPr>
            <w:tcW w:w="114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会计核算科</w:t>
            </w:r>
          </w:p>
        </w:tc>
        <w:tc>
          <w:tcPr>
            <w:tcW w:w="1179" w:type="dxa"/>
            <w:noWrap w:val="0"/>
            <w:vAlign w:val="center"/>
          </w:tcPr>
          <w:p>
            <w:pPr>
              <w:spacing w:line="240" w:lineRule="exact"/>
              <w:jc w:val="center"/>
              <w:rPr>
                <w:rFonts w:hint="eastAsia" w:ascii="仿宋_GB2312" w:eastAsia="仿宋_GB2312"/>
                <w:color w:val="FF0000"/>
                <w:sz w:val="16"/>
                <w:szCs w:val="16"/>
                <w:lang w:eastAsia="zh-CN"/>
              </w:rPr>
            </w:pPr>
            <w:r>
              <w:rPr>
                <w:rFonts w:hint="eastAsia" w:ascii="仿宋_GB2312" w:eastAsia="仿宋_GB2312"/>
                <w:color w:val="auto"/>
                <w:sz w:val="16"/>
                <w:szCs w:val="16"/>
                <w:lang w:eastAsia="zh-CN"/>
              </w:rPr>
              <w:t>会计核算</w:t>
            </w:r>
          </w:p>
        </w:tc>
        <w:tc>
          <w:tcPr>
            <w:tcW w:w="589" w:type="dxa"/>
            <w:noWrap w:val="0"/>
            <w:vAlign w:val="center"/>
          </w:tcPr>
          <w:p>
            <w:pPr>
              <w:spacing w:line="240" w:lineRule="exact"/>
              <w:jc w:val="center"/>
              <w:rPr>
                <w:rFonts w:ascii="仿宋_GB2312" w:eastAsia="仿宋_GB2312"/>
                <w:sz w:val="16"/>
                <w:szCs w:val="16"/>
              </w:rPr>
            </w:pPr>
            <w:r>
              <w:rPr>
                <w:rFonts w:hint="eastAsia" w:ascii="仿宋_GB2312" w:eastAsia="仿宋_GB2312"/>
                <w:sz w:val="16"/>
                <w:szCs w:val="16"/>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1.负责协助做好财务核算工作；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2.负责做好税收申报工作；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3.负责做好财务资料归档管理工作；</w:t>
            </w:r>
          </w:p>
          <w:p>
            <w:pPr>
              <w:spacing w:line="240" w:lineRule="exact"/>
              <w:ind w:firstLine="22" w:firstLineChars="14"/>
              <w:jc w:val="left"/>
              <w:rPr>
                <w:rFonts w:ascii="仿宋_GB2312" w:eastAsia="仿宋_GB2312"/>
                <w:sz w:val="16"/>
                <w:szCs w:val="16"/>
              </w:rPr>
            </w:pPr>
            <w:r>
              <w:rPr>
                <w:rFonts w:hint="eastAsia" w:ascii="仿宋_GB2312" w:eastAsia="仿宋_GB2312"/>
                <w:sz w:val="16"/>
                <w:szCs w:val="16"/>
              </w:rPr>
              <w:t>4.负责领导交办的其他工作。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1.本科及以上学历，学士及以上学位，会计学、财务管理等相关专业；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2.会计师及以上职称，具有5年以上财务相关工作经验；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3.熟悉相关财务、税收、融资等政策，熟悉财务软件操作，具有较强的文字功底以及沟通协调能力；</w:t>
            </w:r>
          </w:p>
          <w:p>
            <w:pPr>
              <w:spacing w:line="240" w:lineRule="exact"/>
              <w:jc w:val="left"/>
              <w:rPr>
                <w:rFonts w:hint="eastAsia" w:ascii="仿宋_GB2312" w:eastAsia="仿宋_GB2312"/>
                <w:sz w:val="16"/>
                <w:szCs w:val="16"/>
              </w:rPr>
            </w:pPr>
            <w:r>
              <w:rPr>
                <w:rFonts w:hint="eastAsia" w:ascii="仿宋_GB2312" w:eastAsia="仿宋_GB2312"/>
                <w:sz w:val="16"/>
                <w:szCs w:val="16"/>
              </w:rPr>
              <w:t>4.具有国企财务工作经验者优先；</w:t>
            </w:r>
          </w:p>
          <w:p>
            <w:pPr>
              <w:spacing w:line="240" w:lineRule="exact"/>
              <w:jc w:val="left"/>
              <w:rPr>
                <w:rFonts w:ascii="仿宋_GB2312" w:eastAsia="仿宋_GB2312"/>
                <w:sz w:val="16"/>
                <w:szCs w:val="16"/>
              </w:rPr>
            </w:pPr>
            <w:r>
              <w:rPr>
                <w:rFonts w:hint="eastAsia" w:ascii="仿宋_GB2312" w:eastAsia="仿宋_GB2312"/>
                <w:sz w:val="16"/>
                <w:szCs w:val="16"/>
              </w:rPr>
              <w:t>5.年龄在35周岁及以下。</w:t>
            </w:r>
          </w:p>
        </w:tc>
        <w:tc>
          <w:tcPr>
            <w:tcW w:w="892" w:type="dxa"/>
            <w:noWrap w:val="0"/>
            <w:vAlign w:val="center"/>
          </w:tcPr>
          <w:p>
            <w:pPr>
              <w:spacing w:line="240" w:lineRule="exact"/>
              <w:jc w:val="center"/>
              <w:rPr>
                <w:rFonts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3</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集团公司</w:t>
            </w:r>
          </w:p>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规划发展部</w:t>
            </w:r>
          </w:p>
        </w:tc>
        <w:tc>
          <w:tcPr>
            <w:tcW w:w="114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规划科</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规划编制</w:t>
            </w:r>
          </w:p>
        </w:tc>
        <w:tc>
          <w:tcPr>
            <w:tcW w:w="589"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1.参与集团公司各类建设项目规划编制、区域城市设计、地块前期研究、项目方案设计等相关工作；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2.参与做好与相关单位、部门的沟通、对接;</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3.完成领导交办的其他工作。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w:t>
            </w:r>
          </w:p>
          <w:p>
            <w:pPr>
              <w:spacing w:line="240" w:lineRule="exact"/>
              <w:jc w:val="left"/>
              <w:rPr>
                <w:rFonts w:hint="eastAsia" w:ascii="仿宋_GB2312" w:eastAsia="仿宋_GB2312"/>
                <w:sz w:val="16"/>
                <w:szCs w:val="16"/>
              </w:rPr>
            </w:pPr>
            <w:r>
              <w:rPr>
                <w:rFonts w:hint="eastAsia" w:ascii="仿宋_GB2312" w:eastAsia="仿宋_GB2312"/>
                <w:sz w:val="16"/>
                <w:szCs w:val="16"/>
              </w:rPr>
              <w:t>2.3年及以上规划编制、轨道交通设计、市场研究、方案策划、方案报批经验；</w:t>
            </w:r>
          </w:p>
          <w:p>
            <w:pPr>
              <w:spacing w:line="240" w:lineRule="exact"/>
              <w:jc w:val="left"/>
              <w:rPr>
                <w:rFonts w:hint="eastAsia" w:ascii="仿宋_GB2312" w:eastAsia="仿宋_GB2312"/>
                <w:sz w:val="16"/>
                <w:szCs w:val="16"/>
              </w:rPr>
            </w:pPr>
            <w:r>
              <w:rPr>
                <w:rFonts w:hint="eastAsia" w:ascii="仿宋_GB2312" w:eastAsia="仿宋_GB2312"/>
                <w:sz w:val="16"/>
                <w:szCs w:val="16"/>
              </w:rPr>
              <w:t>3.综合素质和外在形象良好，有较强的组织协调、综合文字写作和政策理论研究能力；</w:t>
            </w:r>
          </w:p>
          <w:p>
            <w:pPr>
              <w:spacing w:line="240" w:lineRule="exact"/>
              <w:jc w:val="left"/>
              <w:rPr>
                <w:rFonts w:hint="eastAsia" w:ascii="仿宋_GB2312" w:eastAsia="仿宋_GB2312"/>
                <w:sz w:val="16"/>
                <w:szCs w:val="16"/>
              </w:rPr>
            </w:pPr>
            <w:r>
              <w:rPr>
                <w:rFonts w:hint="eastAsia" w:ascii="仿宋_GB2312" w:eastAsia="仿宋_GB2312"/>
                <w:sz w:val="16"/>
                <w:szCs w:val="16"/>
              </w:rPr>
              <w:t>4.具有轨道交通、铁路、隧道、桥梁工程前期规划工作经验者优先，具有国家注册规划师执业资格证书者优先；</w:t>
            </w:r>
          </w:p>
          <w:p>
            <w:pPr>
              <w:spacing w:line="240" w:lineRule="exact"/>
              <w:jc w:val="left"/>
              <w:rPr>
                <w:rFonts w:hint="eastAsia" w:ascii="仿宋_GB2312" w:eastAsia="仿宋_GB2312"/>
                <w:sz w:val="16"/>
                <w:szCs w:val="16"/>
              </w:rPr>
            </w:pPr>
            <w:r>
              <w:rPr>
                <w:rFonts w:hint="eastAsia" w:ascii="仿宋_GB2312" w:eastAsia="仿宋_GB2312"/>
                <w:sz w:val="16"/>
                <w:szCs w:val="16"/>
              </w:rPr>
              <w:t>5.年龄在35周岁及以下，特别优秀者可适当放宽。</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4</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集团公司</w:t>
            </w:r>
          </w:p>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合约法务部</w:t>
            </w:r>
          </w:p>
        </w:tc>
        <w:tc>
          <w:tcPr>
            <w:tcW w:w="114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合同预算科</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造价管理</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2</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1.协助建立健全公司合约管理制度；</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2.协助做好公司合约管理；</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3.协助做好造价咨询和招标代理合同审核、合同签订以及合同履约检查等工作；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4.协助做好合约方面的档案管理工作；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5.协助做好与造价、招标监管部门沟通协调。</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w:t>
            </w:r>
          </w:p>
          <w:p>
            <w:pPr>
              <w:spacing w:line="240" w:lineRule="exact"/>
              <w:jc w:val="left"/>
              <w:rPr>
                <w:rFonts w:hint="eastAsia" w:ascii="仿宋_GB2312" w:eastAsia="仿宋_GB2312"/>
                <w:sz w:val="16"/>
                <w:szCs w:val="16"/>
              </w:rPr>
            </w:pPr>
            <w:r>
              <w:rPr>
                <w:rFonts w:hint="eastAsia" w:ascii="仿宋_GB2312" w:eastAsia="仿宋_GB2312"/>
                <w:sz w:val="16"/>
                <w:szCs w:val="16"/>
              </w:rPr>
              <w:t>2.中级及以上职称；</w:t>
            </w:r>
          </w:p>
          <w:p>
            <w:pPr>
              <w:spacing w:line="240" w:lineRule="exact"/>
              <w:jc w:val="left"/>
              <w:rPr>
                <w:rFonts w:hint="eastAsia" w:ascii="仿宋_GB2312" w:eastAsia="仿宋_GB2312"/>
                <w:sz w:val="16"/>
                <w:szCs w:val="16"/>
              </w:rPr>
            </w:pPr>
            <w:r>
              <w:rPr>
                <w:rFonts w:hint="eastAsia" w:ascii="仿宋_GB2312" w:eastAsia="仿宋_GB2312"/>
                <w:sz w:val="16"/>
                <w:szCs w:val="16"/>
              </w:rPr>
              <w:t>3.具有5年以上大型市政工程合约管理工作经验；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4.专业知识过硬，有较强的组织、协调、沟通能力，吃苦耐劳，廉洁自律，有较强的责任心；</w:t>
            </w:r>
          </w:p>
          <w:p>
            <w:pPr>
              <w:spacing w:line="240" w:lineRule="exact"/>
              <w:jc w:val="left"/>
              <w:rPr>
                <w:rFonts w:hint="eastAsia" w:ascii="仿宋_GB2312" w:eastAsia="仿宋_GB2312"/>
                <w:sz w:val="16"/>
                <w:szCs w:val="16"/>
              </w:rPr>
            </w:pPr>
            <w:r>
              <w:rPr>
                <w:rFonts w:hint="eastAsia" w:ascii="仿宋_GB2312" w:eastAsia="仿宋_GB2312"/>
                <w:sz w:val="16"/>
                <w:szCs w:val="16"/>
              </w:rPr>
              <w:t>5.具有一级造价工程师、一级建造师、咨询工程师等工程建设类证书的优先；</w:t>
            </w:r>
          </w:p>
          <w:p>
            <w:pPr>
              <w:spacing w:line="240" w:lineRule="exact"/>
              <w:jc w:val="left"/>
              <w:rPr>
                <w:rFonts w:hint="eastAsia" w:ascii="仿宋_GB2312" w:eastAsia="仿宋_GB2312"/>
                <w:sz w:val="16"/>
                <w:szCs w:val="16"/>
              </w:rPr>
            </w:pPr>
            <w:r>
              <w:rPr>
                <w:rFonts w:hint="eastAsia" w:ascii="仿宋_GB2312" w:eastAsia="仿宋_GB2312"/>
                <w:sz w:val="16"/>
                <w:szCs w:val="16"/>
              </w:rPr>
              <w:t>6.身体健康，综合素质好，具有丰富的合约工作经验、相关方面优秀者，条件可适当放宽；</w:t>
            </w:r>
          </w:p>
          <w:p>
            <w:pPr>
              <w:spacing w:line="240" w:lineRule="exact"/>
              <w:jc w:val="left"/>
              <w:rPr>
                <w:rFonts w:hint="eastAsia" w:ascii="仿宋_GB2312" w:eastAsia="仿宋_GB2312"/>
                <w:sz w:val="16"/>
                <w:szCs w:val="16"/>
              </w:rPr>
            </w:pPr>
            <w:r>
              <w:rPr>
                <w:rFonts w:hint="eastAsia" w:ascii="仿宋_GB2312" w:eastAsia="仿宋_GB2312"/>
                <w:sz w:val="16"/>
                <w:szCs w:val="16"/>
              </w:rPr>
              <w:t>7.年龄在40周岁及以下。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5</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建设分公司</w:t>
            </w:r>
          </w:p>
        </w:tc>
        <w:tc>
          <w:tcPr>
            <w:tcW w:w="1147"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资深信息技术管理岗</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1.负责公司信息化工作的规划、建设、运行及管理；</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 xml:space="preserve">2.收集、挖掘公司信息化、数字化场景需求； </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 xml:space="preserve">3.负责对各业务系统、信息资源进行建设、集成与整合； </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 xml:space="preserve">4.组织内部分享培训提升公司各层级数字化认知； </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 xml:space="preserve">5.组织制定落实公司网络安全、信息化相关管理制度； </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 xml:space="preserve">6.负责集团网络安全工作； </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 xml:space="preserve">7.主持中心日常工作； </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8.完成领导交办的其他工作。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1.本科及以上学历，学士及以上学位，计算机、信息工程等相关专业；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2.中级及以上职称；</w:t>
            </w:r>
          </w:p>
          <w:p>
            <w:pPr>
              <w:spacing w:line="240" w:lineRule="exact"/>
              <w:jc w:val="left"/>
              <w:rPr>
                <w:rFonts w:hint="eastAsia" w:ascii="仿宋_GB2312" w:eastAsia="仿宋_GB2312"/>
                <w:sz w:val="16"/>
                <w:szCs w:val="16"/>
              </w:rPr>
            </w:pPr>
            <w:r>
              <w:rPr>
                <w:rFonts w:hint="eastAsia" w:ascii="仿宋_GB2312" w:eastAsia="仿宋_GB2312"/>
                <w:sz w:val="16"/>
                <w:szCs w:val="16"/>
              </w:rPr>
              <w:t>3.本科学历要求8年以上相关工作经验，其中2年以上信息化部门负责人工作经验，研究生学历要求5年以上相关工作经验，其中1年以上信息化部门负责人工作经验；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4.具备以下经验者优先：组织办公系统建设实施；组织数字化转型规划和场景建设实施；党政机关、检验检测机构、城市轨道工作经历；</w:t>
            </w:r>
          </w:p>
          <w:p>
            <w:pPr>
              <w:spacing w:line="240" w:lineRule="exact"/>
              <w:jc w:val="left"/>
              <w:rPr>
                <w:rFonts w:hint="eastAsia" w:ascii="仿宋_GB2312" w:eastAsia="仿宋_GB2312"/>
                <w:sz w:val="16"/>
                <w:szCs w:val="16"/>
              </w:rPr>
            </w:pPr>
            <w:r>
              <w:rPr>
                <w:rFonts w:hint="eastAsia" w:ascii="仿宋_GB2312" w:eastAsia="仿宋_GB2312"/>
                <w:sz w:val="16"/>
                <w:szCs w:val="16"/>
              </w:rPr>
              <w:t>5.了解以下领域者优先：软件开发，网络，虚拟化/云，信息安全，业财一体化，持有项目管理领域证书；</w:t>
            </w:r>
          </w:p>
          <w:p>
            <w:pPr>
              <w:spacing w:line="240" w:lineRule="exact"/>
              <w:jc w:val="left"/>
              <w:rPr>
                <w:rFonts w:hint="eastAsia" w:ascii="仿宋_GB2312" w:eastAsia="仿宋_GB2312"/>
                <w:sz w:val="16"/>
                <w:szCs w:val="16"/>
              </w:rPr>
            </w:pPr>
            <w:r>
              <w:rPr>
                <w:rFonts w:hint="eastAsia" w:ascii="仿宋_GB2312" w:eastAsia="仿宋_GB2312"/>
                <w:sz w:val="16"/>
                <w:szCs w:val="16"/>
              </w:rPr>
              <w:t>6.身体健康，专业知识过硬，有较强的组织、协调、沟通及推动能力，吃苦耐劳，廉洁自律，有较强的责任心;</w:t>
            </w:r>
          </w:p>
          <w:p>
            <w:pPr>
              <w:spacing w:line="240" w:lineRule="exact"/>
              <w:jc w:val="left"/>
              <w:rPr>
                <w:rFonts w:hint="eastAsia" w:ascii="仿宋_GB2312" w:eastAsia="仿宋_GB2312"/>
                <w:sz w:val="16"/>
                <w:szCs w:val="16"/>
              </w:rPr>
            </w:pPr>
            <w:r>
              <w:rPr>
                <w:rFonts w:hint="eastAsia" w:ascii="仿宋_GB2312" w:eastAsia="仿宋_GB2312"/>
                <w:sz w:val="16"/>
                <w:szCs w:val="16"/>
              </w:rPr>
              <w:t>7.年龄在40周岁及以下。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6</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建设分公司</w:t>
            </w:r>
          </w:p>
        </w:tc>
        <w:tc>
          <w:tcPr>
            <w:tcW w:w="1147"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征迁协调岗</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1.负责工程项目建设前期征迁、施工借地调查及等具体工作。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2.负责与属地街道、土地权属单位现场协调协商等具体工作。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负责联系自然资源和规划部门，办理用地、临时用地、林地占用等手续申报等具体工作。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1.本科及以上学历，学士及以上学位，专业不限；</w:t>
            </w:r>
          </w:p>
          <w:p>
            <w:pPr>
              <w:spacing w:line="240" w:lineRule="exact"/>
              <w:jc w:val="left"/>
              <w:rPr>
                <w:rFonts w:hint="eastAsia" w:ascii="仿宋_GB2312" w:eastAsia="仿宋_GB2312"/>
                <w:sz w:val="16"/>
                <w:szCs w:val="16"/>
              </w:rPr>
            </w:pPr>
            <w:r>
              <w:rPr>
                <w:rFonts w:hint="eastAsia" w:ascii="仿宋_GB2312" w:eastAsia="仿宋_GB2312"/>
                <w:sz w:val="16"/>
                <w:szCs w:val="16"/>
              </w:rPr>
              <w:t>2.5年以上城市轨道、大型市政建设项目征迁相关工作经验；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3.身心健康，有较强的组织、协调、沟通协调能力，吃苦耐劳，廉洁自律，有较强的责任心。</w:t>
            </w:r>
          </w:p>
          <w:p>
            <w:pPr>
              <w:spacing w:line="240" w:lineRule="exact"/>
              <w:jc w:val="left"/>
              <w:rPr>
                <w:rFonts w:hint="eastAsia" w:ascii="仿宋_GB2312" w:eastAsia="仿宋_GB2312"/>
                <w:sz w:val="16"/>
                <w:szCs w:val="16"/>
              </w:rPr>
            </w:pPr>
            <w:r>
              <w:rPr>
                <w:rFonts w:hint="eastAsia" w:ascii="仿宋_GB2312" w:eastAsia="仿宋_GB2312"/>
                <w:sz w:val="16"/>
                <w:szCs w:val="16"/>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7</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建设分公司</w:t>
            </w:r>
          </w:p>
        </w:tc>
        <w:tc>
          <w:tcPr>
            <w:tcW w:w="1147"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土建管理工程师</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3</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1.根据轨道交通项目总体安排，负责编制所管工程筹划和实施方案并落实；</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2.负责所管土建工程现场进度、质量、安全、文明施工；</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3.协调各参建方、各管理部门、周边单位等；</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4.负责现场市政管线迁改、交通疏解、接水接电等前期工作，配合征迁工作。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1.本科及以上学历，学士及以上学位，土木类相关专业优先；</w:t>
            </w:r>
          </w:p>
          <w:p>
            <w:pPr>
              <w:spacing w:line="240" w:lineRule="exact"/>
              <w:jc w:val="left"/>
              <w:rPr>
                <w:rFonts w:hint="eastAsia" w:ascii="仿宋_GB2312" w:eastAsia="仿宋_GB2312"/>
                <w:sz w:val="16"/>
                <w:szCs w:val="16"/>
              </w:rPr>
            </w:pPr>
            <w:r>
              <w:rPr>
                <w:rFonts w:hint="eastAsia" w:ascii="仿宋_GB2312" w:eastAsia="仿宋_GB2312"/>
                <w:sz w:val="16"/>
                <w:szCs w:val="16"/>
              </w:rPr>
              <w:t>2.工程师及以上职称；</w:t>
            </w:r>
          </w:p>
          <w:p>
            <w:pPr>
              <w:spacing w:line="240" w:lineRule="exact"/>
              <w:jc w:val="left"/>
              <w:rPr>
                <w:rFonts w:hint="eastAsia" w:ascii="仿宋_GB2312" w:eastAsia="仿宋_GB2312"/>
                <w:sz w:val="16"/>
                <w:szCs w:val="16"/>
              </w:rPr>
            </w:pPr>
            <w:r>
              <w:rPr>
                <w:rFonts w:hint="eastAsia" w:ascii="仿宋_GB2312" w:eastAsia="仿宋_GB2312"/>
                <w:sz w:val="16"/>
                <w:szCs w:val="16"/>
              </w:rPr>
              <w:t>3.3年以上轨道交通管理经验；</w:t>
            </w:r>
          </w:p>
          <w:p>
            <w:pPr>
              <w:spacing w:line="240" w:lineRule="exact"/>
              <w:jc w:val="left"/>
              <w:rPr>
                <w:rFonts w:hint="eastAsia" w:ascii="仿宋_GB2312" w:eastAsia="仿宋_GB2312"/>
                <w:sz w:val="16"/>
                <w:szCs w:val="16"/>
              </w:rPr>
            </w:pPr>
            <w:r>
              <w:rPr>
                <w:rFonts w:hint="eastAsia" w:ascii="仿宋_GB2312" w:eastAsia="仿宋_GB2312"/>
                <w:sz w:val="16"/>
                <w:szCs w:val="16"/>
              </w:rPr>
              <w:t>4.专业知识过硬，有较强的组织、协调、沟通能力，吃苦耐劳、廉洁自律，责任心强；</w:t>
            </w:r>
          </w:p>
          <w:p>
            <w:pPr>
              <w:spacing w:line="240" w:lineRule="exact"/>
              <w:jc w:val="left"/>
              <w:rPr>
                <w:rFonts w:hint="eastAsia" w:ascii="仿宋_GB2312" w:eastAsia="仿宋_GB2312"/>
                <w:sz w:val="16"/>
                <w:szCs w:val="16"/>
              </w:rPr>
            </w:pPr>
            <w:r>
              <w:rPr>
                <w:rFonts w:hint="eastAsia" w:ascii="仿宋_GB2312" w:eastAsia="仿宋_GB2312"/>
                <w:sz w:val="16"/>
                <w:szCs w:val="16"/>
              </w:rPr>
              <w:t>5.有轨道交通工程建设单位工作经验的优先；</w:t>
            </w:r>
          </w:p>
          <w:p>
            <w:pPr>
              <w:spacing w:line="240" w:lineRule="exact"/>
              <w:jc w:val="left"/>
              <w:rPr>
                <w:rFonts w:hint="eastAsia" w:ascii="仿宋_GB2312" w:eastAsia="仿宋_GB2312"/>
                <w:sz w:val="16"/>
                <w:szCs w:val="16"/>
              </w:rPr>
            </w:pPr>
            <w:r>
              <w:rPr>
                <w:rFonts w:hint="eastAsia" w:ascii="仿宋_GB2312" w:eastAsia="仿宋_GB2312"/>
                <w:sz w:val="16"/>
                <w:szCs w:val="16"/>
              </w:rPr>
              <w:t>6.年龄在35周岁及以下。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8</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建设分公司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w:t>
            </w:r>
          </w:p>
        </w:tc>
        <w:tc>
          <w:tcPr>
            <w:tcW w:w="1179" w:type="dxa"/>
            <w:noWrap w:val="0"/>
            <w:vAlign w:val="center"/>
          </w:tcPr>
          <w:p>
            <w:pPr>
              <w:spacing w:line="240" w:lineRule="exact"/>
              <w:jc w:val="center"/>
              <w:rPr>
                <w:rFonts w:hint="eastAsia" w:ascii="仿宋_GB2312" w:hAnsi="Times New Roman" w:eastAsia="仿宋_GB2312" w:cs="Times New Roman"/>
                <w:color w:val="auto"/>
                <w:kern w:val="2"/>
                <w:sz w:val="16"/>
                <w:szCs w:val="16"/>
                <w:lang w:val="en-US" w:eastAsia="zh-CN" w:bidi="ar-SA"/>
              </w:rPr>
            </w:pPr>
            <w:r>
              <w:rPr>
                <w:rFonts w:hint="eastAsia" w:ascii="仿宋_GB2312" w:eastAsia="仿宋_GB2312"/>
                <w:color w:val="auto"/>
                <w:sz w:val="16"/>
                <w:szCs w:val="16"/>
                <w:lang w:eastAsia="zh-CN"/>
              </w:rPr>
              <w:t>结构设计工程师</w:t>
            </w:r>
          </w:p>
        </w:tc>
        <w:tc>
          <w:tcPr>
            <w:tcW w:w="589" w:type="dxa"/>
            <w:noWrap w:val="0"/>
            <w:vAlign w:val="center"/>
          </w:tcPr>
          <w:p>
            <w:pPr>
              <w:spacing w:line="240" w:lineRule="exact"/>
              <w:jc w:val="center"/>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lang w:val="en-US" w:eastAsia="zh-CN"/>
              </w:rPr>
              <w:t>2</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1.负责轨道交通工程的勘察、土建结构设计管理；</w:t>
            </w:r>
          </w:p>
          <w:p>
            <w:pPr>
              <w:spacing w:line="240" w:lineRule="exact"/>
              <w:ind w:firstLine="22" w:firstLineChars="14"/>
              <w:jc w:val="left"/>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rPr>
              <w:t>2.负责相关前期手续报批事项。</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1.研究生及以上学历，硕士以上学位，土木工程类、交通运输工程类、建筑学类等相关专业；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2.工程师及以上职称；</w:t>
            </w:r>
          </w:p>
          <w:p>
            <w:pPr>
              <w:spacing w:line="240" w:lineRule="exact"/>
              <w:jc w:val="left"/>
              <w:rPr>
                <w:rFonts w:hint="eastAsia" w:ascii="仿宋_GB2312" w:eastAsia="仿宋_GB2312"/>
                <w:sz w:val="16"/>
                <w:szCs w:val="16"/>
              </w:rPr>
            </w:pPr>
            <w:r>
              <w:rPr>
                <w:rFonts w:hint="eastAsia" w:ascii="仿宋_GB2312" w:eastAsia="仿宋_GB2312"/>
                <w:sz w:val="16"/>
                <w:szCs w:val="16"/>
              </w:rPr>
              <w:t>3.5年以上轨道交通土建工程相关工作经验且负责过地铁结构设计2个以上项目，熟悉轨道交通行业相关政策、担任过项目副总体负责人及以上的优先；</w:t>
            </w:r>
          </w:p>
          <w:p>
            <w:pPr>
              <w:spacing w:line="240" w:lineRule="exact"/>
              <w:jc w:val="left"/>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rPr>
              <w:t>4.年龄在40周岁及以下。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9</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建设分公司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w:t>
            </w:r>
          </w:p>
        </w:tc>
        <w:tc>
          <w:tcPr>
            <w:tcW w:w="1179" w:type="dxa"/>
            <w:noWrap w:val="0"/>
            <w:vAlign w:val="center"/>
          </w:tcPr>
          <w:p>
            <w:pPr>
              <w:spacing w:line="240" w:lineRule="exact"/>
              <w:jc w:val="center"/>
              <w:rPr>
                <w:rFonts w:hint="eastAsia" w:ascii="仿宋_GB2312" w:hAnsi="Times New Roman" w:eastAsia="仿宋_GB2312" w:cs="Times New Roman"/>
                <w:color w:val="auto"/>
                <w:kern w:val="2"/>
                <w:sz w:val="16"/>
                <w:szCs w:val="16"/>
                <w:lang w:val="en-US" w:eastAsia="zh-CN" w:bidi="ar-SA"/>
              </w:rPr>
            </w:pPr>
            <w:r>
              <w:rPr>
                <w:rFonts w:hint="eastAsia" w:ascii="仿宋_GB2312" w:eastAsia="仿宋_GB2312"/>
                <w:color w:val="auto"/>
                <w:sz w:val="16"/>
                <w:szCs w:val="16"/>
                <w:lang w:eastAsia="zh-CN"/>
              </w:rPr>
              <w:t>建筑设计工程师</w:t>
            </w:r>
          </w:p>
        </w:tc>
        <w:tc>
          <w:tcPr>
            <w:tcW w:w="589" w:type="dxa"/>
            <w:noWrap w:val="0"/>
            <w:vAlign w:val="center"/>
          </w:tcPr>
          <w:p>
            <w:pPr>
              <w:spacing w:line="240" w:lineRule="exact"/>
              <w:jc w:val="center"/>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1.负责轨道交通工程的建筑专业设计管理；</w:t>
            </w:r>
          </w:p>
          <w:p>
            <w:pPr>
              <w:spacing w:line="240" w:lineRule="exact"/>
              <w:ind w:firstLine="22" w:firstLineChars="14"/>
              <w:jc w:val="left"/>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rPr>
              <w:t>2.负责车站建筑技术标准制定，建立、评审、审批和发布建筑技术标准，统筹协调和处理工程中各系统、各专业的技术接口，做好设计质量、进度和投资控制。</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1.本科及以上学历，学士及以上学位，土木工程类、交通运输工程类、建筑学类等相关专业；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2.工程师及以上职称；</w:t>
            </w:r>
          </w:p>
          <w:p>
            <w:pPr>
              <w:spacing w:line="240" w:lineRule="exact"/>
              <w:jc w:val="left"/>
              <w:rPr>
                <w:rFonts w:hint="eastAsia" w:ascii="仿宋_GB2312" w:eastAsia="仿宋_GB2312"/>
                <w:sz w:val="16"/>
                <w:szCs w:val="16"/>
              </w:rPr>
            </w:pPr>
            <w:r>
              <w:rPr>
                <w:rFonts w:hint="eastAsia" w:ascii="仿宋_GB2312" w:eastAsia="仿宋_GB2312"/>
                <w:sz w:val="16"/>
                <w:szCs w:val="16"/>
              </w:rPr>
              <w:t>3.5年及以上建筑、装修技术管理或设计相关工作经验；熟悉轨道交通行业相关政策、担任过项目或专业负责人者优先；</w:t>
            </w:r>
          </w:p>
          <w:p>
            <w:pPr>
              <w:spacing w:line="240" w:lineRule="exact"/>
              <w:jc w:val="left"/>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rPr>
              <w:t>4.年龄在40周岁及以下。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10</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建设分公司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w:t>
            </w:r>
          </w:p>
        </w:tc>
        <w:tc>
          <w:tcPr>
            <w:tcW w:w="1179" w:type="dxa"/>
            <w:noWrap w:val="0"/>
            <w:vAlign w:val="center"/>
          </w:tcPr>
          <w:p>
            <w:pPr>
              <w:spacing w:line="240" w:lineRule="exact"/>
              <w:jc w:val="center"/>
              <w:rPr>
                <w:rFonts w:hint="eastAsia" w:ascii="仿宋_GB2312" w:hAnsi="Times New Roman" w:eastAsia="仿宋_GB2312" w:cs="Times New Roman"/>
                <w:color w:val="auto"/>
                <w:kern w:val="2"/>
                <w:sz w:val="16"/>
                <w:szCs w:val="16"/>
                <w:lang w:val="en-US" w:eastAsia="zh-CN" w:bidi="ar-SA"/>
              </w:rPr>
            </w:pPr>
            <w:r>
              <w:rPr>
                <w:rFonts w:hint="eastAsia" w:ascii="仿宋_GB2312" w:eastAsia="仿宋_GB2312"/>
                <w:color w:val="auto"/>
                <w:sz w:val="16"/>
                <w:szCs w:val="16"/>
                <w:lang w:eastAsia="zh-CN"/>
              </w:rPr>
              <w:t>科研管理工程师</w:t>
            </w:r>
          </w:p>
        </w:tc>
        <w:tc>
          <w:tcPr>
            <w:tcW w:w="589" w:type="dxa"/>
            <w:noWrap w:val="0"/>
            <w:vAlign w:val="center"/>
          </w:tcPr>
          <w:p>
            <w:pPr>
              <w:spacing w:line="240" w:lineRule="exact"/>
              <w:jc w:val="center"/>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1.负责集团公司的技术管理和科研管理工作；</w:t>
            </w:r>
          </w:p>
          <w:p>
            <w:pPr>
              <w:spacing w:line="240" w:lineRule="exact"/>
              <w:ind w:firstLine="22" w:firstLineChars="14"/>
              <w:jc w:val="left"/>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rPr>
              <w:t>2.负责集团公司科研创新规划的编制工作以及创新平台的谋划、申报和管理工作.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1.研究生及以上学历，硕士及以上学位，土木工程类、交通运输工程类、建筑学类等相关专业；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2.工程师及以上职称；</w:t>
            </w:r>
          </w:p>
          <w:p>
            <w:pPr>
              <w:spacing w:line="240" w:lineRule="exact"/>
              <w:jc w:val="left"/>
              <w:rPr>
                <w:rFonts w:hint="eastAsia" w:ascii="仿宋_GB2312" w:eastAsia="仿宋_GB2312"/>
                <w:sz w:val="16"/>
                <w:szCs w:val="16"/>
              </w:rPr>
            </w:pPr>
            <w:r>
              <w:rPr>
                <w:rFonts w:hint="eastAsia" w:ascii="仿宋_GB2312" w:eastAsia="仿宋_GB2312"/>
                <w:sz w:val="16"/>
                <w:szCs w:val="16"/>
              </w:rPr>
              <w:t>3.5年及以上科研管理相关工作经验；熟悉轨道交通行业相关政策者优先；</w:t>
            </w:r>
          </w:p>
          <w:p>
            <w:pPr>
              <w:spacing w:line="240" w:lineRule="exact"/>
              <w:jc w:val="left"/>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rPr>
              <w:t>4.年龄在40周岁及以下。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11</w:t>
            </w:r>
          </w:p>
        </w:tc>
        <w:tc>
          <w:tcPr>
            <w:tcW w:w="1017" w:type="dxa"/>
            <w:noWrap w:val="0"/>
            <w:vAlign w:val="center"/>
          </w:tcPr>
          <w:p>
            <w:pPr>
              <w:spacing w:line="240" w:lineRule="exact"/>
              <w:jc w:val="center"/>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lang w:eastAsia="zh-CN"/>
              </w:rPr>
              <w:t>建设分公司</w:t>
            </w:r>
          </w:p>
        </w:tc>
        <w:tc>
          <w:tcPr>
            <w:tcW w:w="1147" w:type="dxa"/>
            <w:noWrap w:val="0"/>
            <w:vAlign w:val="center"/>
          </w:tcPr>
          <w:p>
            <w:pPr>
              <w:spacing w:line="240" w:lineRule="exact"/>
              <w:jc w:val="center"/>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lang w:val="en-US" w:eastAsia="zh-CN"/>
              </w:rPr>
              <w:t>/</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机电/装修工程师</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1.负责轨道交通机电及装修专业施工图管理；</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2.负责轨道交通机电专业建设，用户需求书编制、招标采购、施工、验收等全过程项目管理工作；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3.负责协调参建各方的接口关系，做好工程质量、安全及进度等管理工作。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1.本科及以上学历，学士及以上学位，建筑学、电气工程及其自动化、建筑电气与智能化、建筑环境与能源应用工程、给排水科学与工程等相关专业；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2.工程师以上职称；</w:t>
            </w:r>
          </w:p>
          <w:p>
            <w:pPr>
              <w:spacing w:line="240" w:lineRule="exact"/>
              <w:jc w:val="left"/>
              <w:rPr>
                <w:rFonts w:hint="eastAsia" w:ascii="仿宋_GB2312" w:eastAsia="仿宋_GB2312"/>
                <w:sz w:val="16"/>
                <w:szCs w:val="16"/>
              </w:rPr>
            </w:pPr>
            <w:r>
              <w:rPr>
                <w:rFonts w:hint="eastAsia" w:ascii="仿宋_GB2312" w:eastAsia="仿宋_GB2312"/>
                <w:sz w:val="16"/>
                <w:szCs w:val="16"/>
              </w:rPr>
              <w:t>3.本科学历要求5年及以上城市轨道交通建设管理、设计院工作经验，研究生学历要求有3年以上城市轨道交通建设管理、设计院工作经验；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4.专业知识过硬，有较强的组织、协调、沟通能力，吃苦耐劳，廉洁自律，有较强的责任心。</w:t>
            </w:r>
          </w:p>
          <w:p>
            <w:pPr>
              <w:spacing w:line="240" w:lineRule="exact"/>
              <w:jc w:val="left"/>
              <w:rPr>
                <w:rFonts w:hint="eastAsia" w:ascii="仿宋_GB2312" w:eastAsia="仿宋_GB2312"/>
                <w:sz w:val="16"/>
                <w:szCs w:val="16"/>
              </w:rPr>
            </w:pPr>
            <w:r>
              <w:rPr>
                <w:rFonts w:hint="eastAsia" w:ascii="仿宋_GB2312" w:eastAsia="仿宋_GB2312"/>
                <w:sz w:val="16"/>
                <w:szCs w:val="16"/>
              </w:rPr>
              <w:t>5.年龄在40周岁及以下，身体健康。</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12</w:t>
            </w:r>
          </w:p>
        </w:tc>
        <w:tc>
          <w:tcPr>
            <w:tcW w:w="1017" w:type="dxa"/>
            <w:noWrap w:val="0"/>
            <w:vAlign w:val="center"/>
          </w:tcPr>
          <w:p>
            <w:pPr>
              <w:spacing w:line="240" w:lineRule="exact"/>
              <w:jc w:val="center"/>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lang w:eastAsia="zh-CN"/>
              </w:rPr>
              <w:t>建设分公司</w:t>
            </w:r>
          </w:p>
        </w:tc>
        <w:tc>
          <w:tcPr>
            <w:tcW w:w="1147" w:type="dxa"/>
            <w:noWrap w:val="0"/>
            <w:vAlign w:val="center"/>
          </w:tcPr>
          <w:p>
            <w:pPr>
              <w:spacing w:line="240" w:lineRule="exact"/>
              <w:jc w:val="center"/>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lang w:val="en-US" w:eastAsia="zh-CN"/>
              </w:rPr>
              <w:t>/</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监测工程师</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1.负责工程建设监测管理工作，管理第三方监测单位，对第三方监测开展监督、检查和履约考核；</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2.负责对施工、监理监测运转体系进行检查，组织各项监测技术交底、监测方案评审会议；</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3.负责日常监测数据的动态跟踪分析，做好监测数据预警管理工作，参加预警会议，跟进预警处置措施落实情况。</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1.本科及以上学历，学士及以上学位，测绘工程、土木工程、地质工程等相关专业；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2.工程师及以上职称；</w:t>
            </w:r>
          </w:p>
          <w:p>
            <w:pPr>
              <w:spacing w:line="240" w:lineRule="exact"/>
              <w:jc w:val="left"/>
              <w:rPr>
                <w:rFonts w:hint="eastAsia" w:ascii="仿宋_GB2312" w:eastAsia="仿宋_GB2312"/>
                <w:sz w:val="16"/>
                <w:szCs w:val="16"/>
              </w:rPr>
            </w:pPr>
            <w:r>
              <w:rPr>
                <w:rFonts w:hint="eastAsia" w:ascii="仿宋_GB2312" w:eastAsia="仿宋_GB2312"/>
                <w:sz w:val="16"/>
                <w:szCs w:val="16"/>
              </w:rPr>
              <w:t>3.本科学历5年/研究生学历2年以上城市轨道交通工程监测经验；</w:t>
            </w:r>
          </w:p>
          <w:p>
            <w:pPr>
              <w:spacing w:line="240" w:lineRule="exact"/>
              <w:jc w:val="left"/>
              <w:rPr>
                <w:rFonts w:hint="eastAsia" w:ascii="仿宋_GB2312" w:eastAsia="仿宋_GB2312"/>
                <w:sz w:val="16"/>
                <w:szCs w:val="16"/>
              </w:rPr>
            </w:pPr>
            <w:r>
              <w:rPr>
                <w:rFonts w:hint="eastAsia" w:ascii="仿宋_GB2312" w:eastAsia="仿宋_GB2312"/>
                <w:sz w:val="16"/>
                <w:szCs w:val="16"/>
              </w:rPr>
              <w:t>4.适应一线工作，具有较强的组织、协调、沟通能力，吃苦耐劳，廉洁自律，责任心强；</w:t>
            </w:r>
          </w:p>
          <w:p>
            <w:pPr>
              <w:spacing w:line="240" w:lineRule="exact"/>
              <w:jc w:val="left"/>
              <w:rPr>
                <w:rFonts w:hint="eastAsia" w:ascii="仿宋_GB2312" w:eastAsia="仿宋_GB2312"/>
                <w:sz w:val="16"/>
                <w:szCs w:val="16"/>
              </w:rPr>
            </w:pPr>
            <w:r>
              <w:rPr>
                <w:rFonts w:hint="eastAsia" w:ascii="仿宋_GB2312" w:eastAsia="仿宋_GB2312"/>
                <w:sz w:val="16"/>
                <w:szCs w:val="16"/>
              </w:rPr>
              <w:t>5.年龄在35周岁及以下。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13</w:t>
            </w:r>
          </w:p>
        </w:tc>
        <w:tc>
          <w:tcPr>
            <w:tcW w:w="1017" w:type="dxa"/>
            <w:noWrap w:val="0"/>
            <w:vAlign w:val="center"/>
          </w:tcPr>
          <w:p>
            <w:pPr>
              <w:spacing w:line="240" w:lineRule="exact"/>
              <w:jc w:val="center"/>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lang w:eastAsia="zh-CN"/>
              </w:rPr>
              <w:t>建设分公司</w:t>
            </w:r>
          </w:p>
        </w:tc>
        <w:tc>
          <w:tcPr>
            <w:tcW w:w="1147" w:type="dxa"/>
            <w:noWrap w:val="0"/>
            <w:vAlign w:val="center"/>
          </w:tcPr>
          <w:p>
            <w:pPr>
              <w:spacing w:line="240" w:lineRule="exact"/>
              <w:jc w:val="center"/>
              <w:rPr>
                <w:rFonts w:hint="eastAsia" w:ascii="仿宋_GB2312" w:hAnsi="Times New Roman" w:eastAsia="仿宋_GB2312" w:cs="Times New Roman"/>
                <w:kern w:val="2"/>
                <w:sz w:val="16"/>
                <w:szCs w:val="16"/>
                <w:lang w:val="en-US" w:eastAsia="zh-CN" w:bidi="ar-SA"/>
              </w:rPr>
            </w:pPr>
            <w:r>
              <w:rPr>
                <w:rFonts w:hint="eastAsia" w:ascii="仿宋_GB2312" w:eastAsia="仿宋_GB2312"/>
                <w:sz w:val="16"/>
                <w:szCs w:val="16"/>
                <w:lang w:val="en-US" w:eastAsia="zh-CN"/>
              </w:rPr>
              <w:t>/</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试验检测工程师</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1.负责工程建设试验检测管理工作；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2.负责对施工、监理、检测机构管理体系及检测程序进行检查及考核；</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3.负责日常检测不合格项目的跟踪处理，定期组织开展商品混凝土、混凝土管片原材料及进场材料的抽检。</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 xml:space="preserve">1.本科及以上学历，学士及以上学位，无机非金属材料工程、材料科学与工程、土木工程等相关专业；                          </w:t>
            </w:r>
          </w:p>
          <w:p>
            <w:pPr>
              <w:spacing w:line="240" w:lineRule="exact"/>
              <w:jc w:val="left"/>
              <w:rPr>
                <w:rFonts w:hint="eastAsia" w:ascii="仿宋_GB2312" w:eastAsia="仿宋_GB2312"/>
                <w:sz w:val="16"/>
                <w:szCs w:val="16"/>
              </w:rPr>
            </w:pPr>
            <w:r>
              <w:rPr>
                <w:rFonts w:hint="eastAsia" w:ascii="仿宋_GB2312" w:eastAsia="仿宋_GB2312"/>
                <w:sz w:val="16"/>
                <w:szCs w:val="16"/>
              </w:rPr>
              <w:t>2.工程师及以上职称；</w:t>
            </w:r>
          </w:p>
          <w:p>
            <w:pPr>
              <w:spacing w:line="240" w:lineRule="exact"/>
              <w:jc w:val="left"/>
              <w:rPr>
                <w:rFonts w:hint="eastAsia" w:ascii="仿宋_GB2312" w:eastAsia="仿宋_GB2312"/>
                <w:sz w:val="16"/>
                <w:szCs w:val="16"/>
              </w:rPr>
            </w:pPr>
            <w:r>
              <w:rPr>
                <w:rFonts w:hint="eastAsia" w:ascii="仿宋_GB2312" w:eastAsia="仿宋_GB2312"/>
                <w:sz w:val="16"/>
                <w:szCs w:val="16"/>
              </w:rPr>
              <w:t>3.本科学历5年/研究生学历2年以上轨道交通工程试验检测经验；</w:t>
            </w:r>
          </w:p>
          <w:p>
            <w:pPr>
              <w:spacing w:line="240" w:lineRule="exact"/>
              <w:jc w:val="left"/>
              <w:rPr>
                <w:rFonts w:hint="eastAsia" w:ascii="仿宋_GB2312" w:eastAsia="仿宋_GB2312"/>
                <w:sz w:val="16"/>
                <w:szCs w:val="16"/>
              </w:rPr>
            </w:pPr>
            <w:r>
              <w:rPr>
                <w:rFonts w:hint="eastAsia" w:ascii="仿宋_GB2312" w:eastAsia="仿宋_GB2312"/>
                <w:sz w:val="16"/>
                <w:szCs w:val="16"/>
              </w:rPr>
              <w:t>4.熟悉轨道交通工程试验检测技术标准规范，具有较强的组织、协调能力，廉洁自律，有较强的责任心；</w:t>
            </w:r>
          </w:p>
          <w:p>
            <w:pPr>
              <w:spacing w:line="240" w:lineRule="exact"/>
              <w:jc w:val="left"/>
              <w:rPr>
                <w:rFonts w:hint="eastAsia" w:ascii="仿宋_GB2312" w:eastAsia="仿宋_GB2312"/>
                <w:sz w:val="16"/>
                <w:szCs w:val="16"/>
              </w:rPr>
            </w:pPr>
            <w:r>
              <w:rPr>
                <w:rFonts w:hint="eastAsia" w:ascii="仿宋_GB2312" w:eastAsia="仿宋_GB2312"/>
                <w:sz w:val="16"/>
                <w:szCs w:val="16"/>
              </w:rPr>
              <w:t>5.年龄在35周岁及以下。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14</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城际线公司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综合部</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会计核算</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1.负责做好项目核算、资料归集等工作；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2.负责做好项目资金测算工作；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3.负责做好项目财务结算工作；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4.负责领导交办的其他工作。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1.本科及以上学历，学士及以上学位，会计学、财务管理等相关专业；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2.会计师及以上职称，具有5年以上财务相关工作经验；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3.熟悉相关财务、税收、融资等政策，熟悉财务软件操作，具有较强的文字功底以及沟通协调能力；</w:t>
            </w:r>
          </w:p>
          <w:p>
            <w:pPr>
              <w:spacing w:line="240" w:lineRule="exact"/>
              <w:jc w:val="left"/>
              <w:rPr>
                <w:rFonts w:hint="eastAsia" w:ascii="仿宋_GB2312" w:eastAsia="仿宋_GB2312"/>
                <w:sz w:val="16"/>
                <w:szCs w:val="16"/>
              </w:rPr>
            </w:pPr>
            <w:r>
              <w:rPr>
                <w:rFonts w:hint="eastAsia" w:ascii="仿宋_GB2312" w:eastAsia="仿宋_GB2312"/>
                <w:sz w:val="16"/>
                <w:szCs w:val="16"/>
              </w:rPr>
              <w:t>4.具有国企财务工作经验，特别是国企项目建设经验者优先；</w:t>
            </w:r>
          </w:p>
          <w:p>
            <w:pPr>
              <w:spacing w:line="240" w:lineRule="exact"/>
              <w:jc w:val="left"/>
              <w:rPr>
                <w:rFonts w:hint="eastAsia" w:ascii="仿宋_GB2312" w:eastAsia="仿宋_GB2312"/>
                <w:sz w:val="16"/>
                <w:szCs w:val="16"/>
              </w:rPr>
            </w:pPr>
            <w:r>
              <w:rPr>
                <w:rFonts w:hint="eastAsia" w:ascii="仿宋_GB2312" w:eastAsia="仿宋_GB2312"/>
                <w:sz w:val="16"/>
                <w:szCs w:val="16"/>
              </w:rPr>
              <w:t>5.年龄在35周岁及以下。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15</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规划设计部</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负责人</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1.负责项目前期产品的研发设计和概念方案的确定，参与拟开发项目的地块分析、土地价值、产品定位和投拓阶段的强排方案设计，协助决策层制定项目总体开发策略；</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2.组织方案讨论、各阶段图纸会审、设计优化和技术交底，确保设计质量；</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3.协助前期报规报建，审核销售文件，检查及把控施工过程中存在的问题，控制成本造价，为物业管理、招商运营提供技术支持等；</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4.审核项目工程招投标技术文件，编制相关技术标准，参与工程招投标设备及材料的考察；</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5.执行集团及公司相关管理制度、工作规范和流程；</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6.负责制定部门工作计划，落实项目各阶段设计工作。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1.本科及以上学历，学士及以上学位，建筑学、规划设计、工程管理等相关专业；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2.8年以上房地产开发设计管理工作经验及能力且3年以上房地产公司设计部经理岗位工作经验；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3.能独立统筹协调建筑、结构、设备、电气、景观、精装修、市政等全程的设计管理工作；</w:t>
            </w:r>
          </w:p>
          <w:p>
            <w:pPr>
              <w:spacing w:line="240" w:lineRule="exact"/>
              <w:jc w:val="left"/>
              <w:rPr>
                <w:rFonts w:hint="eastAsia" w:ascii="仿宋_GB2312" w:eastAsia="仿宋_GB2312"/>
                <w:sz w:val="16"/>
                <w:szCs w:val="16"/>
              </w:rPr>
            </w:pPr>
            <w:r>
              <w:rPr>
                <w:rFonts w:hint="eastAsia" w:ascii="仿宋_GB2312" w:eastAsia="仿宋_GB2312"/>
                <w:sz w:val="16"/>
                <w:szCs w:val="16"/>
              </w:rPr>
              <w:t>4.熟悉房地产开发设计流程，了解各阶段的专业要求，对出现的较为复杂的问题进行预判、协调和解决；</w:t>
            </w:r>
          </w:p>
          <w:p>
            <w:pPr>
              <w:spacing w:line="240" w:lineRule="exact"/>
              <w:jc w:val="left"/>
              <w:rPr>
                <w:rFonts w:hint="eastAsia" w:ascii="仿宋_GB2312" w:eastAsia="仿宋_GB2312"/>
                <w:sz w:val="16"/>
                <w:szCs w:val="16"/>
              </w:rPr>
            </w:pPr>
            <w:r>
              <w:rPr>
                <w:rFonts w:hint="eastAsia" w:ascii="仿宋_GB2312" w:eastAsia="仿宋_GB2312"/>
                <w:sz w:val="16"/>
                <w:szCs w:val="16"/>
              </w:rPr>
              <w:t>5.具有商业综合体、办公、住宅多业态多项目同时设计管理经验者优先。</w:t>
            </w:r>
          </w:p>
          <w:p>
            <w:pPr>
              <w:spacing w:line="240" w:lineRule="exact"/>
              <w:jc w:val="left"/>
              <w:rPr>
                <w:rFonts w:hint="eastAsia" w:ascii="仿宋_GB2312" w:eastAsia="仿宋_GB2312"/>
                <w:sz w:val="16"/>
                <w:szCs w:val="16"/>
              </w:rPr>
            </w:pPr>
            <w:r>
              <w:rPr>
                <w:rFonts w:hint="eastAsia" w:ascii="仿宋_GB2312" w:eastAsia="仿宋_GB2312"/>
                <w:sz w:val="16"/>
                <w:szCs w:val="16"/>
              </w:rPr>
              <w:t>6.年龄在45周岁及以下。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16</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投资拓展部</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负责人</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1.主持部门工作，做好公司战略投资计划和年度投资报告，编制并推动执行投资预算；</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2.根据公司发展战略，开展市场政策梳理和市场研究，负责开展相关投资分析、可行性研究等工作；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3.参与项目合作谈判，确定合作模式、商务条件等，做好项目全周期跟踪评价管理工作；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4.负责投资管理制度建设，负责投资项目信息库的建设与维护；</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5.可独立操作房地产前期市场研究与项目获取，负责项目拿地、投资风险分析等工作；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6.积极维护政府、金融机构相关资源，负责进行行业分析、产业链分析、公司竞争性分析，不断拓展可投资项目资源；</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7.完成领导交办的其他工作。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1.本科及以上学历，学士及以上学位，法律、经济、金融、规划、建筑材料、土地管理、投资管理、房地产经营管理等相关专业；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2.5年以上投资拓展管理且3年以上同等岗位经验；</w:t>
            </w:r>
          </w:p>
          <w:p>
            <w:pPr>
              <w:spacing w:line="240" w:lineRule="exact"/>
              <w:jc w:val="left"/>
              <w:rPr>
                <w:rFonts w:hint="eastAsia" w:ascii="仿宋_GB2312" w:eastAsia="仿宋_GB2312"/>
                <w:sz w:val="16"/>
                <w:szCs w:val="16"/>
              </w:rPr>
            </w:pPr>
            <w:r>
              <w:rPr>
                <w:rFonts w:hint="eastAsia" w:ascii="仿宋_GB2312" w:eastAsia="仿宋_GB2312"/>
                <w:sz w:val="16"/>
                <w:szCs w:val="16"/>
              </w:rPr>
              <w:t>3.具备完整项目开发操盘经验，熟悉房地产项目市场调研、风险评估、产品定位、成本测算、以及项目规划设计、工程、营销等业务环节，具备优秀的方案能力；</w:t>
            </w:r>
          </w:p>
          <w:p>
            <w:pPr>
              <w:spacing w:line="240" w:lineRule="exact"/>
              <w:jc w:val="left"/>
              <w:rPr>
                <w:rFonts w:hint="eastAsia" w:ascii="仿宋_GB2312" w:eastAsia="仿宋_GB2312"/>
                <w:sz w:val="16"/>
                <w:szCs w:val="16"/>
              </w:rPr>
            </w:pPr>
            <w:r>
              <w:rPr>
                <w:rFonts w:hint="eastAsia" w:ascii="仿宋_GB2312" w:eastAsia="仿宋_GB2312"/>
                <w:sz w:val="16"/>
                <w:szCs w:val="16"/>
              </w:rPr>
              <w:t>4.熟悉国家、地区轨道交通相关业务拓展政策法规,具备丰富的财务及法律知识；</w:t>
            </w:r>
          </w:p>
          <w:p>
            <w:pPr>
              <w:spacing w:line="240" w:lineRule="exact"/>
              <w:jc w:val="left"/>
              <w:rPr>
                <w:rFonts w:hint="eastAsia" w:ascii="仿宋_GB2312" w:eastAsia="仿宋_GB2312"/>
                <w:sz w:val="16"/>
                <w:szCs w:val="16"/>
              </w:rPr>
            </w:pPr>
            <w:r>
              <w:rPr>
                <w:rFonts w:hint="eastAsia" w:ascii="仿宋_GB2312" w:eastAsia="仿宋_GB2312"/>
                <w:sz w:val="16"/>
                <w:szCs w:val="16"/>
              </w:rPr>
              <w:t>5.有较强的管理能力、分析能力、谈判能力，具备良好的沟通能力，能够承受高强度的工作压力；</w:t>
            </w:r>
          </w:p>
          <w:p>
            <w:pPr>
              <w:spacing w:line="240" w:lineRule="exact"/>
              <w:jc w:val="left"/>
              <w:rPr>
                <w:rFonts w:hint="eastAsia" w:ascii="仿宋_GB2312" w:eastAsia="仿宋_GB2312"/>
                <w:sz w:val="16"/>
                <w:szCs w:val="16"/>
              </w:rPr>
            </w:pPr>
            <w:r>
              <w:rPr>
                <w:rFonts w:hint="eastAsia" w:ascii="仿宋_GB2312" w:eastAsia="仿宋_GB2312"/>
                <w:sz w:val="16"/>
                <w:szCs w:val="16"/>
              </w:rPr>
              <w:t>6.年龄在45周岁及以下。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17</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工程建设部</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安装工程师</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1.负责工程项目的电气、水暖、通风空调、消防、弱电智能化工程质量的检查、监督，并跟踪整改落实情况；</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2.负责安装施工过程中重要部位及隐蔽工程的检查验收，对进场的安装类材料进行抽检和复验；</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3.参与工程竣工验收工作及后续跟踪整改、资产维护等工作。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1.本科及以上学历，学士及以上学位，机电、电气、暖通工程等相关专业；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2.中级及以上职称，5年以上房建工程机电安装相关工作经验；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3.精通水电安装规范、技术要求、施工工艺、材料设备及验收规范；有较强的文字组织能力与语言表达沟通能力；</w:t>
            </w:r>
          </w:p>
          <w:p>
            <w:pPr>
              <w:spacing w:line="240" w:lineRule="exact"/>
              <w:jc w:val="left"/>
              <w:rPr>
                <w:rFonts w:hint="eastAsia" w:ascii="仿宋_GB2312" w:eastAsia="仿宋_GB2312"/>
                <w:sz w:val="16"/>
                <w:szCs w:val="16"/>
              </w:rPr>
            </w:pPr>
            <w:r>
              <w:rPr>
                <w:rFonts w:hint="eastAsia" w:ascii="仿宋_GB2312" w:eastAsia="仿宋_GB2312"/>
                <w:sz w:val="16"/>
                <w:szCs w:val="16"/>
              </w:rPr>
              <w:t>4.年龄在40周岁及以下。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18</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合约部</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安装造价管理</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1.负责建立健全公司造价管理制度，确定造价管理流程；</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2.负责公司的造价管理工作，牵头组织编制工程量清单及招标控制价，组织对工程量计价、工程量变更单价进行审核、结算审核及造价咨询单位的日常管理等工作；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3.参与合同的谈判、订立、监督、检查、过程管理等；</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4.负责地块开发成本管控、投资控制，参与估算、概算及工程经济分析等审查工作；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5.负责造价监管部门的衔接。</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w:t>
            </w:r>
          </w:p>
          <w:p>
            <w:pPr>
              <w:spacing w:line="240" w:lineRule="exact"/>
              <w:jc w:val="left"/>
              <w:rPr>
                <w:rFonts w:hint="eastAsia" w:ascii="仿宋_GB2312" w:eastAsia="仿宋_GB2312"/>
                <w:sz w:val="16"/>
                <w:szCs w:val="16"/>
              </w:rPr>
            </w:pPr>
            <w:r>
              <w:rPr>
                <w:rFonts w:hint="eastAsia" w:ascii="仿宋_GB2312" w:eastAsia="仿宋_GB2312"/>
                <w:sz w:val="16"/>
                <w:szCs w:val="16"/>
              </w:rPr>
              <w:t>2.中级及以上职称，5年以上房建安装造价管理工作经验，熟悉浙江省定额计价，能独立算量套价；</w:t>
            </w:r>
          </w:p>
          <w:p>
            <w:pPr>
              <w:spacing w:line="240" w:lineRule="exact"/>
              <w:jc w:val="left"/>
              <w:rPr>
                <w:rFonts w:hint="eastAsia" w:ascii="仿宋_GB2312" w:eastAsia="仿宋_GB2312"/>
                <w:sz w:val="16"/>
                <w:szCs w:val="16"/>
              </w:rPr>
            </w:pPr>
            <w:r>
              <w:rPr>
                <w:rFonts w:hint="eastAsia" w:ascii="仿宋_GB2312" w:eastAsia="仿宋_GB2312"/>
                <w:sz w:val="16"/>
                <w:szCs w:val="16"/>
              </w:rPr>
              <w:t>3.持有造价员或二级造价工程师证（安装专业），具有一级造价工程师证（安装专业）者优先；</w:t>
            </w:r>
          </w:p>
          <w:p>
            <w:pPr>
              <w:spacing w:line="240" w:lineRule="exact"/>
              <w:jc w:val="left"/>
              <w:rPr>
                <w:rFonts w:hint="eastAsia" w:ascii="仿宋_GB2312" w:eastAsia="仿宋_GB2312"/>
                <w:sz w:val="16"/>
                <w:szCs w:val="16"/>
              </w:rPr>
            </w:pPr>
            <w:r>
              <w:rPr>
                <w:rFonts w:hint="eastAsia" w:ascii="仿宋_GB2312" w:eastAsia="仿宋_GB2312"/>
                <w:sz w:val="16"/>
                <w:szCs w:val="16"/>
              </w:rPr>
              <w:t>4.工作严谨，具有较强的组织、协调、沟通能力，吃苦耐劳，廉洁自律，有较强的责任心；</w:t>
            </w:r>
          </w:p>
          <w:p>
            <w:pPr>
              <w:spacing w:line="240" w:lineRule="exact"/>
              <w:jc w:val="left"/>
              <w:rPr>
                <w:rFonts w:hint="eastAsia" w:ascii="仿宋_GB2312" w:eastAsia="仿宋_GB2312"/>
                <w:sz w:val="16"/>
                <w:szCs w:val="16"/>
              </w:rPr>
            </w:pPr>
            <w:r>
              <w:rPr>
                <w:rFonts w:hint="eastAsia" w:ascii="仿宋_GB2312" w:eastAsia="仿宋_GB2312"/>
                <w:sz w:val="16"/>
                <w:szCs w:val="16"/>
              </w:rPr>
              <w:t>5.年龄在35周岁及以下。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19</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合约部</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全过程合约管理工程师</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2</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1.负责全过程合约管理工作；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2.负责公司施工、监理及货物采购等项目招标管理，牵头组织编制招标（采购）计划、招标（采购）方案、招标（采购）文件、合同文件，组织招标文件、合同文件的法律审查及招标代理单位的日常管理工作；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3.负责与招标监管部门、造价监管部门及省、市招标平台的衔接；</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4.负责公司的造价管理工作；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5.参与合同的谈判、订立、监督、检查、过程管理等；</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6.负责地块开发成本管控、投资控制，参与估算、概算及工程经济分析等审查工作。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w:t>
            </w:r>
          </w:p>
          <w:p>
            <w:pPr>
              <w:spacing w:line="240" w:lineRule="exact"/>
              <w:jc w:val="left"/>
              <w:rPr>
                <w:rFonts w:hint="eastAsia" w:ascii="仿宋_GB2312" w:eastAsia="仿宋_GB2312"/>
                <w:sz w:val="16"/>
                <w:szCs w:val="16"/>
              </w:rPr>
            </w:pPr>
            <w:r>
              <w:rPr>
                <w:rFonts w:hint="eastAsia" w:ascii="仿宋_GB2312" w:eastAsia="仿宋_GB2312"/>
                <w:sz w:val="16"/>
                <w:szCs w:val="16"/>
              </w:rPr>
              <w:t>2.中级及以上职称，5年以上招标采购管理、合约管理工作经验，熟悉国企招标流程，能独立编制审查招标文件；</w:t>
            </w:r>
          </w:p>
          <w:p>
            <w:pPr>
              <w:spacing w:line="240" w:lineRule="exact"/>
              <w:jc w:val="left"/>
              <w:rPr>
                <w:rFonts w:hint="eastAsia" w:ascii="仿宋_GB2312" w:eastAsia="仿宋_GB2312"/>
                <w:sz w:val="16"/>
                <w:szCs w:val="16"/>
              </w:rPr>
            </w:pPr>
            <w:r>
              <w:rPr>
                <w:rFonts w:hint="eastAsia" w:ascii="仿宋_GB2312" w:eastAsia="仿宋_GB2312"/>
                <w:sz w:val="16"/>
                <w:szCs w:val="16"/>
              </w:rPr>
              <w:t>3.工作严谨，具有较强的组织、协调、沟通能力，吃苦耐劳，廉洁自律，有较强的责任心；</w:t>
            </w:r>
          </w:p>
          <w:p>
            <w:pPr>
              <w:spacing w:line="240" w:lineRule="exact"/>
              <w:jc w:val="left"/>
              <w:rPr>
                <w:rFonts w:hint="eastAsia" w:ascii="仿宋_GB2312" w:eastAsia="仿宋_GB2312"/>
                <w:sz w:val="16"/>
                <w:szCs w:val="16"/>
              </w:rPr>
            </w:pPr>
            <w:r>
              <w:rPr>
                <w:rFonts w:hint="eastAsia" w:ascii="仿宋_GB2312" w:eastAsia="仿宋_GB2312"/>
                <w:sz w:val="16"/>
                <w:szCs w:val="16"/>
              </w:rPr>
              <w:t>4.具有造价工程师证者优先，有国企单位工作经验者优先；</w:t>
            </w:r>
          </w:p>
          <w:p>
            <w:pPr>
              <w:spacing w:line="240" w:lineRule="exact"/>
              <w:jc w:val="left"/>
              <w:rPr>
                <w:rFonts w:hint="eastAsia" w:ascii="仿宋_GB2312" w:eastAsia="仿宋_GB2312"/>
                <w:sz w:val="16"/>
                <w:szCs w:val="16"/>
              </w:rPr>
            </w:pPr>
            <w:r>
              <w:rPr>
                <w:rFonts w:hint="eastAsia" w:ascii="仿宋_GB2312" w:eastAsia="仿宋_GB2312"/>
                <w:sz w:val="16"/>
                <w:szCs w:val="16"/>
              </w:rPr>
              <w:t>5.年龄在35周岁及以下。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20</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市场营销部</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招商</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1.招商策划与执行，根据公司招商方案，进行规划、报批后引进目标品牌，保障空铺、掉铺品牌招商。</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2.市场调研与分析，定期进行市场调研，了解市场情况，分析市场变化，搜集新品牌的资源，建议品牌资源库。对营运工作和品牌规划提出改进意见，适时跟进引进品牌的销售状况。</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3.品牌管理与维护：建立储备品牌库，定期更新品牌资源</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4.维护与商户的合作关系，确保正常开业及后期商家维护，重点品牌及多经商户关系维护。</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5.商户管理与服务：严格把关进场商家、品牌的质量；关注和掌握多经商户经营销售情况动态，定期完成商家结构和经营情况分析。</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1.本科及以上学历，学士及以上学位，市场营销类专业优先；</w:t>
            </w:r>
          </w:p>
          <w:p>
            <w:pPr>
              <w:spacing w:line="240" w:lineRule="exact"/>
              <w:jc w:val="left"/>
              <w:rPr>
                <w:rFonts w:hint="eastAsia" w:ascii="仿宋_GB2312" w:eastAsia="仿宋_GB2312"/>
                <w:sz w:val="16"/>
                <w:szCs w:val="16"/>
              </w:rPr>
            </w:pPr>
            <w:r>
              <w:rPr>
                <w:rFonts w:hint="eastAsia" w:ascii="仿宋_GB2312" w:eastAsia="仿宋_GB2312"/>
                <w:sz w:val="16"/>
                <w:szCs w:val="16"/>
              </w:rPr>
              <w:t>2.5年以上大型商业综合体、户外街区等招商经理或主管工作经验，具有单体商业6万㎡以上项目招商从业经历工作经验；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3.有企业的营运管理、营销策划相关工作经验；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4.熟练使用CAD等办公软件；</w:t>
            </w:r>
          </w:p>
          <w:p>
            <w:pPr>
              <w:spacing w:line="240" w:lineRule="exact"/>
              <w:jc w:val="left"/>
              <w:rPr>
                <w:rFonts w:hint="eastAsia" w:ascii="仿宋_GB2312" w:eastAsia="仿宋_GB2312"/>
                <w:sz w:val="16"/>
                <w:szCs w:val="16"/>
              </w:rPr>
            </w:pPr>
            <w:r>
              <w:rPr>
                <w:rFonts w:hint="eastAsia" w:ascii="仿宋_GB2312" w:eastAsia="仿宋_GB2312"/>
                <w:sz w:val="16"/>
                <w:szCs w:val="16"/>
              </w:rPr>
              <w:t>5.年龄在40周岁及以下。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21</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市场营销部</w:t>
            </w:r>
          </w:p>
        </w:tc>
        <w:tc>
          <w:tcPr>
            <w:tcW w:w="1179" w:type="dxa"/>
            <w:noWrap w:val="0"/>
            <w:vAlign w:val="center"/>
          </w:tcPr>
          <w:p>
            <w:pPr>
              <w:spacing w:line="240" w:lineRule="exact"/>
              <w:jc w:val="center"/>
              <w:rPr>
                <w:rFonts w:hint="default" w:ascii="仿宋_GB2312" w:eastAsia="仿宋_GB2312"/>
                <w:color w:val="auto"/>
                <w:sz w:val="16"/>
                <w:szCs w:val="16"/>
                <w:lang w:val="en-US" w:eastAsia="zh-CN"/>
              </w:rPr>
            </w:pPr>
            <w:r>
              <w:rPr>
                <w:rFonts w:hint="eastAsia" w:ascii="仿宋_GB2312" w:eastAsia="仿宋_GB2312"/>
                <w:color w:val="auto"/>
                <w:sz w:val="16"/>
                <w:szCs w:val="16"/>
                <w:lang w:eastAsia="zh-CN"/>
              </w:rPr>
              <w:t>运营</w:t>
            </w:r>
            <w:r>
              <w:rPr>
                <w:rFonts w:hint="eastAsia" w:ascii="仿宋_GB2312" w:eastAsia="仿宋_GB2312"/>
                <w:color w:val="auto"/>
                <w:sz w:val="16"/>
                <w:szCs w:val="16"/>
                <w:lang w:val="en-US" w:eastAsia="zh-CN"/>
              </w:rPr>
              <w:t>1</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1.制订对外宣传和促销活动方案：负责拟订和执行项目各阶段的宣传计划，包括当地商业项目推广活动的调研、项目日常活动的策划、执行等；</w:t>
            </w:r>
          </w:p>
          <w:p>
            <w:pPr>
              <w:spacing w:line="240" w:lineRule="exact"/>
              <w:ind w:firstLine="22" w:firstLineChars="14"/>
              <w:jc w:val="left"/>
              <w:rPr>
                <w:rFonts w:hint="eastAsia" w:ascii="仿宋_GB2312" w:eastAsia="仿宋_GB2312"/>
                <w:sz w:val="16"/>
                <w:szCs w:val="16"/>
                <w:lang w:eastAsia="zh-CN"/>
              </w:rPr>
            </w:pPr>
            <w:r>
              <w:rPr>
                <w:rFonts w:hint="eastAsia" w:ascii="仿宋_GB2312" w:eastAsia="仿宋_GB2312"/>
                <w:sz w:val="16"/>
                <w:szCs w:val="16"/>
              </w:rPr>
              <w:t>2.广告设计和制作审核，负责对广告设计及制作等相关内容的审核，确保广告内容符合品牌形象和市场定位</w:t>
            </w:r>
            <w:r>
              <w:rPr>
                <w:rFonts w:hint="eastAsia" w:ascii="仿宋_GB2312" w:eastAsia="仿宋_GB2312"/>
                <w:sz w:val="16"/>
                <w:szCs w:val="16"/>
                <w:lang w:val="en-US" w:eastAsia="zh-CN"/>
              </w:rPr>
              <w:t>;</w:t>
            </w:r>
          </w:p>
          <w:p>
            <w:pPr>
              <w:spacing w:line="240" w:lineRule="exact"/>
              <w:ind w:firstLine="22" w:firstLineChars="14"/>
              <w:jc w:val="left"/>
              <w:rPr>
                <w:rFonts w:hint="eastAsia" w:ascii="仿宋_GB2312" w:eastAsia="仿宋_GB2312"/>
                <w:sz w:val="16"/>
                <w:szCs w:val="16"/>
                <w:lang w:eastAsia="zh-CN"/>
              </w:rPr>
            </w:pPr>
            <w:r>
              <w:rPr>
                <w:rFonts w:hint="eastAsia" w:ascii="仿宋_GB2312" w:eastAsia="仿宋_GB2312"/>
                <w:sz w:val="16"/>
                <w:szCs w:val="16"/>
              </w:rPr>
              <w:t>3.市场信息搜集与整理,负责对广告市场及其他商业企划活动的信息搜集与整理</w:t>
            </w:r>
            <w:r>
              <w:rPr>
                <w:rFonts w:hint="eastAsia" w:ascii="仿宋_GB2312" w:eastAsia="仿宋_GB2312"/>
                <w:sz w:val="16"/>
                <w:szCs w:val="16"/>
                <w:lang w:eastAsia="zh-CN"/>
              </w:rPr>
              <w:t>；</w:t>
            </w:r>
          </w:p>
          <w:p>
            <w:pPr>
              <w:spacing w:line="240" w:lineRule="exact"/>
              <w:ind w:firstLine="22" w:firstLineChars="14"/>
              <w:jc w:val="left"/>
              <w:rPr>
                <w:rFonts w:hint="eastAsia" w:ascii="仿宋_GB2312" w:eastAsia="仿宋_GB2312"/>
                <w:sz w:val="16"/>
                <w:szCs w:val="16"/>
                <w:lang w:eastAsia="zh-CN"/>
              </w:rPr>
            </w:pPr>
            <w:r>
              <w:rPr>
                <w:rFonts w:hint="eastAsia" w:ascii="仿宋_GB2312" w:eastAsia="仿宋_GB2312"/>
                <w:sz w:val="16"/>
                <w:szCs w:val="16"/>
              </w:rPr>
              <w:t>4.环境布置和氛围美化,负责商业内外环境气氛的包装和布置，负责购物环境、氛围的美化、企业形象推广及促销活动的组织实施工作</w:t>
            </w:r>
            <w:r>
              <w:rPr>
                <w:rFonts w:hint="eastAsia" w:ascii="仿宋_GB2312" w:eastAsia="仿宋_GB2312"/>
                <w:sz w:val="16"/>
                <w:szCs w:val="16"/>
                <w:lang w:eastAsia="zh-CN"/>
              </w:rPr>
              <w:t>；</w:t>
            </w:r>
          </w:p>
          <w:p>
            <w:pPr>
              <w:spacing w:line="240" w:lineRule="exact"/>
              <w:ind w:firstLine="22" w:firstLineChars="14"/>
              <w:jc w:val="left"/>
              <w:rPr>
                <w:rFonts w:hint="eastAsia" w:ascii="仿宋_GB2312" w:eastAsia="仿宋_GB2312"/>
                <w:sz w:val="16"/>
                <w:szCs w:val="16"/>
                <w:lang w:eastAsia="zh-CN"/>
              </w:rPr>
            </w:pPr>
            <w:r>
              <w:rPr>
                <w:rFonts w:hint="eastAsia" w:ascii="仿宋_GB2312" w:eastAsia="仿宋_GB2312"/>
                <w:sz w:val="16"/>
                <w:szCs w:val="16"/>
              </w:rPr>
              <w:t>5.市场调查和数据分析‌：组织市场调查及分析研究活动数据，定期营销活动进行数据分析，并提出改进意见</w:t>
            </w:r>
            <w:r>
              <w:rPr>
                <w:rFonts w:hint="eastAsia" w:ascii="仿宋_GB2312" w:eastAsia="仿宋_GB2312"/>
                <w:sz w:val="16"/>
                <w:szCs w:val="16"/>
                <w:lang w:eastAsia="zh-CN"/>
              </w:rPr>
              <w:t>；</w:t>
            </w:r>
          </w:p>
          <w:p>
            <w:pPr>
              <w:spacing w:line="240" w:lineRule="exact"/>
              <w:ind w:firstLine="22" w:firstLineChars="14"/>
              <w:jc w:val="left"/>
              <w:rPr>
                <w:rFonts w:hint="eastAsia" w:ascii="仿宋_GB2312" w:eastAsia="仿宋_GB2312"/>
                <w:sz w:val="16"/>
                <w:szCs w:val="16"/>
                <w:lang w:eastAsia="zh-CN"/>
              </w:rPr>
            </w:pPr>
            <w:r>
              <w:rPr>
                <w:rFonts w:hint="eastAsia" w:ascii="仿宋_GB2312" w:eastAsia="仿宋_GB2312"/>
                <w:sz w:val="16"/>
                <w:szCs w:val="16"/>
              </w:rPr>
              <w:t>6.品牌、商品、服务活动策划‌：负责组织策划推广品牌、商品、服务活动，提升品牌形象和销售额</w:t>
            </w:r>
            <w:r>
              <w:rPr>
                <w:rFonts w:hint="eastAsia" w:ascii="仿宋_GB2312" w:eastAsia="仿宋_GB2312"/>
                <w:sz w:val="16"/>
                <w:szCs w:val="16"/>
                <w:lang w:eastAsia="zh-CN"/>
              </w:rPr>
              <w:t>；</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7.媒介负责与当地各类媒体建立良好的合作关系，包括选择优质媒体资源定期发布相关信息等；</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8.负责抖音、微信公众号等内容的更新，熟练使用热门技巧，能够根据需求策划出创意内容主题、拍摄架构、拍摄执行等工作。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1.本科及以上学历，学士及以上学位，新闻传播学类、设计学类专业优先；</w:t>
            </w:r>
          </w:p>
          <w:p>
            <w:pPr>
              <w:spacing w:line="240" w:lineRule="exact"/>
              <w:jc w:val="left"/>
              <w:rPr>
                <w:rFonts w:hint="eastAsia" w:ascii="仿宋_GB2312" w:eastAsia="仿宋_GB2312"/>
                <w:sz w:val="16"/>
                <w:szCs w:val="16"/>
              </w:rPr>
            </w:pPr>
            <w:r>
              <w:rPr>
                <w:rFonts w:hint="eastAsia" w:ascii="仿宋_GB2312" w:eastAsia="仿宋_GB2312"/>
                <w:sz w:val="16"/>
                <w:szCs w:val="16"/>
              </w:rPr>
              <w:t>2.3年以上大型商业综合体、户外街区等市场经理或主管工作经验,具有单体商业6万㎡以上项目策划设计从业经历；</w:t>
            </w:r>
          </w:p>
          <w:p>
            <w:pPr>
              <w:spacing w:line="240" w:lineRule="exact"/>
              <w:jc w:val="left"/>
              <w:rPr>
                <w:rFonts w:hint="eastAsia" w:ascii="仿宋_GB2312" w:eastAsia="仿宋_GB2312"/>
                <w:sz w:val="16"/>
                <w:szCs w:val="16"/>
              </w:rPr>
            </w:pPr>
            <w:r>
              <w:rPr>
                <w:rFonts w:hint="eastAsia" w:ascii="仿宋_GB2312" w:eastAsia="仿宋_GB2312"/>
                <w:sz w:val="16"/>
                <w:szCs w:val="16"/>
              </w:rPr>
              <w:t>3.掌握photoshop、Corldraw、AI等办公类软件；</w:t>
            </w:r>
          </w:p>
          <w:p>
            <w:pPr>
              <w:spacing w:line="240" w:lineRule="exact"/>
              <w:jc w:val="left"/>
              <w:rPr>
                <w:rFonts w:hint="eastAsia" w:ascii="仿宋_GB2312" w:eastAsia="仿宋_GB2312"/>
                <w:sz w:val="16"/>
                <w:szCs w:val="16"/>
              </w:rPr>
            </w:pPr>
            <w:r>
              <w:rPr>
                <w:rFonts w:hint="eastAsia" w:ascii="仿宋_GB2312" w:eastAsia="仿宋_GB2312"/>
                <w:sz w:val="16"/>
                <w:szCs w:val="16"/>
              </w:rPr>
              <w:t>4.有独到的策划创意及成功策划运作大型PR活动的经历，拥有较强的组织能力与活动执行能力；</w:t>
            </w:r>
          </w:p>
          <w:p>
            <w:pPr>
              <w:spacing w:line="240" w:lineRule="exact"/>
              <w:jc w:val="left"/>
              <w:rPr>
                <w:rFonts w:hint="eastAsia" w:ascii="仿宋_GB2312" w:eastAsia="仿宋_GB2312"/>
                <w:sz w:val="16"/>
                <w:szCs w:val="16"/>
              </w:rPr>
            </w:pPr>
            <w:r>
              <w:rPr>
                <w:rFonts w:hint="eastAsia" w:ascii="仿宋_GB2312" w:eastAsia="仿宋_GB2312"/>
                <w:sz w:val="16"/>
                <w:szCs w:val="16"/>
              </w:rPr>
              <w:t>5.能熟练应用抖音、小视频的拍摄、剪辑；</w:t>
            </w:r>
          </w:p>
          <w:p>
            <w:pPr>
              <w:spacing w:line="240" w:lineRule="exact"/>
              <w:jc w:val="left"/>
              <w:rPr>
                <w:rFonts w:hint="eastAsia" w:ascii="仿宋_GB2312" w:eastAsia="仿宋_GB2312"/>
                <w:sz w:val="16"/>
                <w:szCs w:val="16"/>
              </w:rPr>
            </w:pPr>
            <w:r>
              <w:rPr>
                <w:rFonts w:hint="eastAsia" w:ascii="仿宋_GB2312" w:eastAsia="仿宋_GB2312"/>
                <w:sz w:val="16"/>
                <w:szCs w:val="16"/>
              </w:rPr>
              <w:t>6.年龄在35周岁及以下。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22</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市场营销部</w:t>
            </w:r>
          </w:p>
        </w:tc>
        <w:tc>
          <w:tcPr>
            <w:tcW w:w="1179" w:type="dxa"/>
            <w:noWrap w:val="0"/>
            <w:vAlign w:val="center"/>
          </w:tcPr>
          <w:p>
            <w:pPr>
              <w:spacing w:line="240" w:lineRule="exact"/>
              <w:jc w:val="center"/>
              <w:rPr>
                <w:rFonts w:hint="default" w:ascii="仿宋_GB2312" w:eastAsia="仿宋_GB2312"/>
                <w:color w:val="auto"/>
                <w:sz w:val="16"/>
                <w:szCs w:val="16"/>
                <w:lang w:val="en-US" w:eastAsia="zh-CN"/>
              </w:rPr>
            </w:pPr>
            <w:r>
              <w:rPr>
                <w:rFonts w:hint="eastAsia" w:ascii="仿宋_GB2312" w:eastAsia="仿宋_GB2312"/>
                <w:color w:val="auto"/>
                <w:sz w:val="16"/>
                <w:szCs w:val="16"/>
                <w:lang w:eastAsia="zh-CN"/>
              </w:rPr>
              <w:t>运营</w:t>
            </w:r>
            <w:r>
              <w:rPr>
                <w:rFonts w:hint="eastAsia" w:ascii="仿宋_GB2312" w:eastAsia="仿宋_GB2312"/>
                <w:color w:val="auto"/>
                <w:sz w:val="16"/>
                <w:szCs w:val="16"/>
                <w:lang w:val="en-US" w:eastAsia="zh-CN"/>
              </w:rPr>
              <w:t>2</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1</w:t>
            </w:r>
          </w:p>
        </w:tc>
        <w:tc>
          <w:tcPr>
            <w:tcW w:w="396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2" w:firstLineChars="14"/>
              <w:jc w:val="left"/>
              <w:textAlignment w:val="auto"/>
              <w:rPr>
                <w:rFonts w:hint="eastAsia" w:ascii="仿宋_GB2312" w:eastAsia="仿宋_GB2312"/>
                <w:sz w:val="16"/>
                <w:szCs w:val="16"/>
                <w:lang w:eastAsia="zh-CN"/>
              </w:rPr>
            </w:pPr>
            <w:r>
              <w:rPr>
                <w:rFonts w:hint="eastAsia" w:ascii="仿宋_GB2312" w:eastAsia="仿宋_GB2312"/>
                <w:sz w:val="16"/>
                <w:szCs w:val="16"/>
              </w:rPr>
              <w:t>1.招商租赁管理‌，前期负责招商工作，后期负责商户营运管理工作</w:t>
            </w:r>
            <w:r>
              <w:rPr>
                <w:rFonts w:hint="eastAsia" w:ascii="仿宋_GB2312" w:eastAsia="仿宋_GB2312"/>
                <w:sz w:val="16"/>
                <w:szCs w:val="16"/>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2" w:firstLineChars="14"/>
              <w:jc w:val="left"/>
              <w:textAlignment w:val="auto"/>
              <w:rPr>
                <w:rFonts w:hint="eastAsia" w:ascii="仿宋_GB2312" w:eastAsia="仿宋_GB2312"/>
                <w:sz w:val="16"/>
                <w:szCs w:val="16"/>
              </w:rPr>
            </w:pPr>
            <w:r>
              <w:rPr>
                <w:rFonts w:hint="eastAsia" w:ascii="仿宋_GB2312" w:eastAsia="仿宋_GB2312"/>
                <w:sz w:val="16"/>
                <w:szCs w:val="16"/>
              </w:rPr>
              <w:t>2.销售运营和楼面运营，负责所辖区域经营销指标的达成，包括租金、物业费、水电能耗等费用的收缴；管理服务设施、环境卫生、温度、营业纪律等；跟进品牌整改项的改进，完成销项工作；定期进行市场调研，为经营决策提供有效信息；</w:t>
            </w:r>
          </w:p>
          <w:p>
            <w:pPr>
              <w:keepNext w:val="0"/>
              <w:keepLines w:val="0"/>
              <w:pageBreakBefore w:val="0"/>
              <w:widowControl w:val="0"/>
              <w:kinsoku/>
              <w:wordWrap/>
              <w:overflowPunct/>
              <w:topLinePunct w:val="0"/>
              <w:autoSpaceDE/>
              <w:autoSpaceDN/>
              <w:bidi w:val="0"/>
              <w:adjustRightInd/>
              <w:snapToGrid/>
              <w:spacing w:line="300" w:lineRule="exact"/>
              <w:ind w:firstLine="22" w:firstLineChars="14"/>
              <w:jc w:val="left"/>
              <w:textAlignment w:val="auto"/>
              <w:rPr>
                <w:rFonts w:hint="eastAsia" w:ascii="仿宋_GB2312" w:eastAsia="仿宋_GB2312"/>
                <w:sz w:val="16"/>
                <w:szCs w:val="16"/>
                <w:lang w:eastAsia="zh-CN"/>
              </w:rPr>
            </w:pPr>
            <w:r>
              <w:rPr>
                <w:rFonts w:hint="eastAsia" w:ascii="仿宋_GB2312" w:eastAsia="仿宋_GB2312"/>
                <w:sz w:val="16"/>
                <w:szCs w:val="16"/>
              </w:rPr>
              <w:t>3.人员管理和货品管理，负责人员管理和货品管理，确保店铺有安全舒适的购物环境；管理顾客关系</w:t>
            </w:r>
            <w:r>
              <w:rPr>
                <w:rFonts w:hint="eastAsia" w:ascii="仿宋_GB2312" w:eastAsia="仿宋_GB2312"/>
                <w:sz w:val="16"/>
                <w:szCs w:val="16"/>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2" w:firstLineChars="14"/>
              <w:jc w:val="left"/>
              <w:textAlignment w:val="auto"/>
              <w:rPr>
                <w:rFonts w:hint="eastAsia" w:ascii="仿宋_GB2312" w:eastAsia="仿宋_GB2312"/>
                <w:sz w:val="16"/>
                <w:szCs w:val="16"/>
              </w:rPr>
            </w:pPr>
            <w:r>
              <w:rPr>
                <w:rFonts w:hint="eastAsia" w:ascii="仿宋_GB2312" w:eastAsia="仿宋_GB2312"/>
                <w:sz w:val="16"/>
                <w:szCs w:val="16"/>
              </w:rPr>
              <w:t>4.商业项目管理：参与项目可研报告编制，协助进行市场调研和项目规划；配合完成宣传推广活动。</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1.本科及以上学历，学士及以上学位，工商管理、市场营销、销售等相关专业优先；</w:t>
            </w:r>
          </w:p>
          <w:p>
            <w:pPr>
              <w:spacing w:line="240" w:lineRule="exact"/>
              <w:jc w:val="left"/>
              <w:rPr>
                <w:rFonts w:hint="eastAsia" w:ascii="仿宋_GB2312" w:eastAsia="仿宋_GB2312"/>
                <w:sz w:val="16"/>
                <w:szCs w:val="16"/>
              </w:rPr>
            </w:pPr>
            <w:r>
              <w:rPr>
                <w:rFonts w:hint="eastAsia" w:ascii="仿宋_GB2312" w:eastAsia="仿宋_GB2312"/>
                <w:sz w:val="16"/>
                <w:szCs w:val="16"/>
              </w:rPr>
              <w:t>2.5年以上大型商业综合体、户外街区等运营经理或主管工作经验,具有单体商业6万㎡以上项目运营从业经历；</w:t>
            </w:r>
          </w:p>
          <w:p>
            <w:pPr>
              <w:spacing w:line="240" w:lineRule="exact"/>
              <w:jc w:val="left"/>
              <w:rPr>
                <w:rFonts w:hint="eastAsia" w:ascii="仿宋_GB2312" w:eastAsia="仿宋_GB2312"/>
                <w:sz w:val="16"/>
                <w:szCs w:val="16"/>
              </w:rPr>
            </w:pPr>
            <w:r>
              <w:rPr>
                <w:rFonts w:hint="eastAsia" w:ascii="仿宋_GB2312" w:eastAsia="仿宋_GB2312"/>
                <w:sz w:val="16"/>
                <w:szCs w:val="16"/>
              </w:rPr>
              <w:t>3.了解周边市场的经营动态，对部分品类具有全面的商品知识及布局规划能力；</w:t>
            </w:r>
          </w:p>
          <w:p>
            <w:pPr>
              <w:spacing w:line="240" w:lineRule="exact"/>
              <w:jc w:val="left"/>
              <w:rPr>
                <w:rFonts w:hint="eastAsia" w:ascii="仿宋_GB2312" w:eastAsia="仿宋_GB2312"/>
                <w:sz w:val="16"/>
                <w:szCs w:val="16"/>
              </w:rPr>
            </w:pPr>
            <w:r>
              <w:rPr>
                <w:rFonts w:hint="eastAsia" w:ascii="仿宋_GB2312" w:eastAsia="仿宋_GB2312"/>
                <w:sz w:val="16"/>
                <w:szCs w:val="16"/>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23</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财务部</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会计核算</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2</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1.负责做好核算、资料归集等工作；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2.负责做好资金测算工作；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3.负责做好公司预决算相关工作；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4.负责领导交办的其他工作。</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1.本科及以上学历，学士及以上学位，会计学、财务管理等相关专业；</w:t>
            </w:r>
          </w:p>
          <w:p>
            <w:pPr>
              <w:spacing w:line="240" w:lineRule="exact"/>
              <w:jc w:val="left"/>
              <w:rPr>
                <w:rFonts w:hint="eastAsia" w:ascii="仿宋_GB2312" w:eastAsia="仿宋_GB2312"/>
                <w:sz w:val="16"/>
                <w:szCs w:val="16"/>
              </w:rPr>
            </w:pPr>
            <w:r>
              <w:rPr>
                <w:rFonts w:hint="eastAsia" w:ascii="仿宋_GB2312" w:eastAsia="仿宋_GB2312"/>
                <w:sz w:val="16"/>
                <w:szCs w:val="16"/>
              </w:rPr>
              <w:t>2.会计师及以上职称，具有5年以上财务相关工作经验；</w:t>
            </w:r>
          </w:p>
          <w:p>
            <w:pPr>
              <w:spacing w:line="240" w:lineRule="exact"/>
              <w:jc w:val="left"/>
              <w:rPr>
                <w:rFonts w:hint="eastAsia" w:ascii="仿宋_GB2312" w:eastAsia="仿宋_GB2312"/>
                <w:sz w:val="16"/>
                <w:szCs w:val="16"/>
              </w:rPr>
            </w:pPr>
            <w:r>
              <w:rPr>
                <w:rFonts w:hint="eastAsia" w:ascii="仿宋_GB2312" w:eastAsia="仿宋_GB2312"/>
                <w:sz w:val="16"/>
                <w:szCs w:val="16"/>
              </w:rPr>
              <w:t>3.熟悉相关财务、税收、融资等政策，熟悉财务软件操作，具有较强的文字功底以及沟通协调能力；</w:t>
            </w:r>
          </w:p>
          <w:p>
            <w:pPr>
              <w:spacing w:line="240" w:lineRule="exact"/>
              <w:jc w:val="left"/>
              <w:rPr>
                <w:rFonts w:hint="eastAsia" w:ascii="仿宋_GB2312" w:eastAsia="仿宋_GB2312"/>
                <w:sz w:val="16"/>
                <w:szCs w:val="16"/>
              </w:rPr>
            </w:pPr>
            <w:r>
              <w:rPr>
                <w:rFonts w:hint="eastAsia" w:ascii="仿宋_GB2312" w:eastAsia="仿宋_GB2312"/>
                <w:sz w:val="16"/>
                <w:szCs w:val="16"/>
              </w:rPr>
              <w:t>4.具有综合体运营或大型房企工作经验者优先；</w:t>
            </w:r>
          </w:p>
          <w:p>
            <w:pPr>
              <w:spacing w:line="240" w:lineRule="exact"/>
              <w:jc w:val="left"/>
              <w:rPr>
                <w:rFonts w:hint="eastAsia" w:ascii="仿宋_GB2312" w:eastAsia="仿宋_GB2312"/>
                <w:sz w:val="16"/>
                <w:szCs w:val="16"/>
              </w:rPr>
            </w:pPr>
            <w:r>
              <w:rPr>
                <w:rFonts w:hint="eastAsia" w:ascii="仿宋_GB2312" w:eastAsia="仿宋_GB2312"/>
                <w:sz w:val="16"/>
                <w:szCs w:val="16"/>
              </w:rPr>
              <w:t>5.年龄在35周岁及以下。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24</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eastAsia="仿宋_GB2312"/>
                <w:sz w:val="16"/>
                <w:szCs w:val="16"/>
                <w:lang w:eastAsia="zh-CN"/>
              </w:rPr>
              <w:t>物产公司</w:t>
            </w:r>
          </w:p>
        </w:tc>
        <w:tc>
          <w:tcPr>
            <w:tcW w:w="1147" w:type="dxa"/>
            <w:noWrap w:val="0"/>
            <w:vAlign w:val="center"/>
          </w:tcPr>
          <w:p>
            <w:pPr>
              <w:spacing w:line="240" w:lineRule="exact"/>
              <w:jc w:val="center"/>
              <w:rPr>
                <w:rFonts w:hint="eastAsia" w:ascii="仿宋_GB2312" w:eastAsia="仿宋_GB2312"/>
                <w:sz w:val="16"/>
                <w:szCs w:val="16"/>
                <w:lang w:val="en-US" w:eastAsia="zh-CN"/>
              </w:rPr>
            </w:pPr>
            <w:r>
              <w:rPr>
                <w:rFonts w:hint="eastAsia" w:ascii="仿宋_GB2312" w:eastAsia="仿宋_GB2312"/>
                <w:sz w:val="16"/>
                <w:szCs w:val="16"/>
                <w:lang w:val="en-US" w:eastAsia="zh-CN"/>
              </w:rPr>
              <w:t>投资拓展部</w:t>
            </w:r>
          </w:p>
        </w:tc>
        <w:tc>
          <w:tcPr>
            <w:tcW w:w="1179" w:type="dxa"/>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供应链业务管理</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eastAsia="仿宋_GB2312"/>
                <w:sz w:val="16"/>
                <w:szCs w:val="16"/>
                <w:lang w:val="en-US" w:eastAsia="zh-CN"/>
              </w:rPr>
              <w:t>2</w:t>
            </w:r>
          </w:p>
        </w:tc>
        <w:tc>
          <w:tcPr>
            <w:tcW w:w="3961" w:type="dxa"/>
            <w:noWrap w:val="0"/>
            <w:vAlign w:val="center"/>
          </w:tcPr>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1.负责城市轨道交通、房产开发建设等建筑材料的采购和销售工作；</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2.对上下游进行详细分析，及时关注掌握市场行情；</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3.根据部门经营部署，稳固并提升与客户的良好合作关系，为客户提供物流、金融、信息等供应链集成服务。</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4.开展客户开发和维护工作，定期走访，不断发掘潜在客户，抓住客户需求做好服务，并对客户资料做好信息管理；</w:t>
            </w:r>
          </w:p>
          <w:p>
            <w:pPr>
              <w:spacing w:line="240" w:lineRule="exact"/>
              <w:ind w:firstLine="22" w:firstLineChars="14"/>
              <w:jc w:val="left"/>
              <w:rPr>
                <w:rFonts w:hint="eastAsia" w:ascii="仿宋_GB2312" w:eastAsia="仿宋_GB2312"/>
                <w:sz w:val="16"/>
                <w:szCs w:val="16"/>
              </w:rPr>
            </w:pPr>
            <w:r>
              <w:rPr>
                <w:rFonts w:hint="eastAsia" w:ascii="仿宋_GB2312" w:eastAsia="仿宋_GB2312"/>
                <w:sz w:val="16"/>
                <w:szCs w:val="16"/>
              </w:rPr>
              <w:t>5.完成上级领导交办的其他事项。</w:t>
            </w:r>
          </w:p>
        </w:tc>
        <w:tc>
          <w:tcPr>
            <w:tcW w:w="5244" w:type="dxa"/>
            <w:noWrap w:val="0"/>
            <w:vAlign w:val="center"/>
          </w:tcPr>
          <w:p>
            <w:pPr>
              <w:spacing w:line="240" w:lineRule="exact"/>
              <w:jc w:val="left"/>
              <w:rPr>
                <w:rFonts w:hint="eastAsia" w:ascii="仿宋_GB2312" w:eastAsia="仿宋_GB2312"/>
                <w:sz w:val="16"/>
                <w:szCs w:val="16"/>
              </w:rPr>
            </w:pPr>
            <w:r>
              <w:rPr>
                <w:rFonts w:hint="eastAsia" w:ascii="仿宋_GB2312" w:eastAsia="仿宋_GB2312"/>
                <w:sz w:val="16"/>
                <w:szCs w:val="16"/>
              </w:rPr>
              <w:t>1</w:t>
            </w:r>
            <w:r>
              <w:rPr>
                <w:rFonts w:hint="eastAsia" w:ascii="仿宋_GB2312" w:eastAsia="仿宋_GB2312"/>
                <w:sz w:val="16"/>
                <w:szCs w:val="16"/>
                <w:lang w:val="en-US" w:eastAsia="zh-CN"/>
              </w:rPr>
              <w:t>.</w:t>
            </w:r>
            <w:r>
              <w:rPr>
                <w:rFonts w:hint="eastAsia" w:ascii="仿宋_GB2312" w:eastAsia="仿宋_GB2312"/>
                <w:sz w:val="16"/>
                <w:szCs w:val="16"/>
              </w:rPr>
              <w:t>本科及以上学历，学士及以上学位；</w:t>
            </w:r>
          </w:p>
          <w:p>
            <w:pPr>
              <w:spacing w:line="240" w:lineRule="exact"/>
              <w:jc w:val="left"/>
              <w:rPr>
                <w:rFonts w:hint="eastAsia" w:ascii="仿宋_GB2312" w:eastAsia="仿宋_GB2312"/>
                <w:sz w:val="16"/>
                <w:szCs w:val="16"/>
              </w:rPr>
            </w:pPr>
            <w:r>
              <w:rPr>
                <w:rFonts w:hint="eastAsia" w:ascii="仿宋_GB2312" w:eastAsia="仿宋_GB2312"/>
                <w:sz w:val="16"/>
                <w:szCs w:val="16"/>
              </w:rPr>
              <w:t>2.5年以上工程项目建筑材料贸易管理、工程管理相关工作经验，有城市轨道交通建材贸易或建设管理经验者优先；</w:t>
            </w:r>
          </w:p>
          <w:p>
            <w:pPr>
              <w:spacing w:line="240" w:lineRule="exact"/>
              <w:jc w:val="left"/>
              <w:rPr>
                <w:rFonts w:hint="eastAsia" w:ascii="仿宋_GB2312" w:eastAsia="仿宋_GB2312"/>
                <w:sz w:val="16"/>
                <w:szCs w:val="16"/>
              </w:rPr>
            </w:pPr>
            <w:r>
              <w:rPr>
                <w:rFonts w:hint="eastAsia" w:ascii="仿宋_GB2312" w:eastAsia="仿宋_GB2312"/>
                <w:sz w:val="16"/>
                <w:szCs w:val="16"/>
              </w:rPr>
              <w:t>3.熟悉贸易业务全流程，精通项目合同执行、对账及结算等；</w:t>
            </w:r>
          </w:p>
          <w:p>
            <w:pPr>
              <w:spacing w:line="240" w:lineRule="exact"/>
              <w:jc w:val="left"/>
              <w:rPr>
                <w:rFonts w:hint="eastAsia" w:ascii="仿宋_GB2312" w:eastAsia="仿宋_GB2312"/>
                <w:sz w:val="16"/>
                <w:szCs w:val="16"/>
              </w:rPr>
            </w:pPr>
            <w:r>
              <w:rPr>
                <w:rFonts w:hint="eastAsia" w:ascii="仿宋_GB2312" w:eastAsia="仿宋_GB2312"/>
                <w:sz w:val="16"/>
                <w:szCs w:val="16"/>
              </w:rPr>
              <w:t>4.能熟练使用办公软件；</w:t>
            </w:r>
          </w:p>
          <w:p>
            <w:pPr>
              <w:spacing w:line="240" w:lineRule="exact"/>
              <w:jc w:val="left"/>
              <w:rPr>
                <w:rFonts w:hint="eastAsia" w:ascii="仿宋_GB2312" w:eastAsia="仿宋_GB2312"/>
                <w:sz w:val="16"/>
                <w:szCs w:val="16"/>
              </w:rPr>
            </w:pPr>
            <w:r>
              <w:rPr>
                <w:rFonts w:hint="eastAsia" w:ascii="仿宋_GB2312" w:eastAsia="仿宋_GB2312"/>
                <w:sz w:val="16"/>
                <w:szCs w:val="16"/>
              </w:rPr>
              <w:t>5.具有较强的工作责任心、善于沟通协调；</w:t>
            </w:r>
          </w:p>
          <w:p>
            <w:pPr>
              <w:spacing w:line="240" w:lineRule="exact"/>
              <w:jc w:val="left"/>
              <w:rPr>
                <w:rFonts w:hint="eastAsia" w:ascii="仿宋_GB2312" w:eastAsia="仿宋_GB2312"/>
                <w:sz w:val="16"/>
                <w:szCs w:val="16"/>
              </w:rPr>
            </w:pPr>
            <w:r>
              <w:rPr>
                <w:rFonts w:hint="eastAsia" w:ascii="仿宋_GB2312" w:eastAsia="仿宋_GB2312"/>
                <w:sz w:val="16"/>
                <w:szCs w:val="16"/>
              </w:rPr>
              <w:t>6.年龄在40周岁及以下。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25</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hAnsi="Times New Roman" w:eastAsia="仿宋_GB2312" w:cs="Times New Roman"/>
                <w:bCs/>
                <w:sz w:val="16"/>
                <w:szCs w:val="16"/>
                <w:lang w:eastAsia="zh-CN"/>
              </w:rPr>
              <w:t>车辆保障部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车辆电气工程师</w:t>
            </w:r>
          </w:p>
        </w:tc>
        <w:tc>
          <w:tcPr>
            <w:tcW w:w="58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6"/>
                <w:szCs w:val="16"/>
                <w:u w:val="none"/>
                <w:lang w:val="en-US" w:eastAsia="zh-CN" w:bidi="ar"/>
              </w:rPr>
            </w:pPr>
            <w:r>
              <w:rPr>
                <w:rFonts w:hint="eastAsia" w:ascii="仿宋_GB2312" w:hAnsi="Times New Roman" w:eastAsia="仿宋_GB2312" w:cs="Times New Roman"/>
                <w:bCs/>
                <w:sz w:val="16"/>
                <w:szCs w:val="16"/>
                <w:highlight w:val="none"/>
                <w:lang w:val="en-US" w:eastAsia="zh-CN"/>
              </w:rPr>
              <w:t>1</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1.建立健全车辆专业技术规章并督促实施；</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2.参与工程介入、验收、移交、技术创新等工作；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3.做好本专业攻关及科研创新等工作；</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4.积极解决现场存在的技术问题。</w:t>
            </w:r>
          </w:p>
        </w:tc>
        <w:tc>
          <w:tcPr>
            <w:tcW w:w="5244"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1.本科及以上学历，学士及以上学位；</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2.初级及以上职称；</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3.5年及以上地铁车辆相关专业工作经验，其中，2年及以上地铁车辆</w:t>
            </w:r>
            <w:r>
              <w:rPr>
                <w:rFonts w:hint="eastAsia" w:ascii="仿宋_GB2312" w:hAnsi="Times New Roman" w:eastAsia="仿宋_GB2312" w:cs="Times New Roman"/>
                <w:bCs/>
                <w:sz w:val="16"/>
                <w:szCs w:val="16"/>
                <w:lang w:val="en-US" w:eastAsia="zh-CN"/>
              </w:rPr>
              <w:t>相关专业技术管理工作经验；</w:t>
            </w:r>
            <w:r>
              <w:rPr>
                <w:rFonts w:hint="eastAsia" w:ascii="仿宋_GB2312" w:hAnsi="Times New Roman" w:eastAsia="仿宋_GB2312" w:cs="Times New Roman"/>
                <w:bCs/>
                <w:sz w:val="16"/>
                <w:szCs w:val="16"/>
                <w:highlight w:val="none"/>
                <w:lang w:val="en-US" w:eastAsia="zh-CN"/>
              </w:rPr>
              <w:t>有新线筹备、建设工作经验者优先；</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26</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机电工程师</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1</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1、建立健全机电专业技术规章并督促实施；</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2、参与工程介入、验收、移交、技术创新等工作；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3、做好本专业攻关及科研创新等工作；</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4、积极解决现场存在的技术问题。</w:t>
            </w:r>
          </w:p>
        </w:tc>
        <w:tc>
          <w:tcPr>
            <w:tcW w:w="5244"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1.本科及以上学历，学士及以上学位，电气工程及其自动化、电子信息工程、通信工程、轨道交通信号与控制、机电一体化等相关专业；</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2.中级及以上职称；</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3.本科学历要求5年及以上城市轨道交通管理经验，研究生学历要求有3年及以上城市轨道交通管理经验；有新线筹备、建设工作经验者优先；</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27</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站台门工程师</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1</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1、负责站台门专业生产技术、生产设备以及技术资料的管理工作，协助第一线的故障抢修、定期维修技术支持工作；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2、编制检修方案，确保检修工作安全实施；</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3、编写站台门专业的维修、运行、操作规程，安全规程；</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4、编制年度站台门专业检修计划和年度预算；</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5、参与部门、中心组织的站台门设备的安全检查，并及时向部门提供技术资料；</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6、参与开展技术革新、QC攻关等科研项目的立项、科研、开发等方面的工作；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7、参与站台门专业的事故调查、分析，拟定及落实防范措施，做好事故的预防工作；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8、对本专业员工实施技术培训；</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9、及时完成领导交办的任务。</w:t>
            </w:r>
          </w:p>
        </w:tc>
        <w:tc>
          <w:tcPr>
            <w:tcW w:w="5244"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1.本科及以上学历，学士及以上学位，电气工程及其自动化、械设计制造及其自动化、机械电子工程、机械工程等相关专业；</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2.中级及以上职称；</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3.本科学历要求5年及以上城市轨道交通建设管理经验，研究生学历要求有3年以上城市轨道交通建设管理经验；有新线筹备、建设工作经验者优先；</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28</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hAnsi="Times New Roman" w:eastAsia="仿宋_GB2312" w:cs="Times New Roman"/>
                <w:bCs/>
                <w:sz w:val="16"/>
                <w:szCs w:val="16"/>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hAnsi="Times New Roman" w:eastAsia="仿宋_GB2312" w:cs="Times New Roman"/>
                <w:bCs/>
                <w:sz w:val="16"/>
                <w:szCs w:val="16"/>
                <w:lang w:val="en-US" w:eastAsia="zh-CN"/>
              </w:rPr>
              <w:t>变配电工程师</w:t>
            </w:r>
          </w:p>
        </w:tc>
        <w:tc>
          <w:tcPr>
            <w:tcW w:w="589"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hAnsi="Times New Roman" w:eastAsia="仿宋_GB2312" w:cs="Times New Roman"/>
                <w:bCs/>
                <w:sz w:val="16"/>
                <w:szCs w:val="16"/>
                <w:lang w:val="en-US" w:eastAsia="zh-CN"/>
              </w:rPr>
              <w:t>2</w:t>
            </w:r>
          </w:p>
        </w:tc>
        <w:tc>
          <w:tcPr>
            <w:tcW w:w="3961" w:type="dxa"/>
            <w:noWrap w:val="0"/>
            <w:vAlign w:val="center"/>
          </w:tcPr>
          <w:p>
            <w:pPr>
              <w:spacing w:line="240" w:lineRule="exact"/>
              <w:jc w:val="left"/>
              <w:rPr>
                <w:rFonts w:hint="eastAsia" w:ascii="仿宋_GB2312" w:hAnsi="Times New Roman" w:eastAsia="仿宋_GB2312" w:cs="Times New Roman"/>
                <w:bCs/>
                <w:sz w:val="16"/>
                <w:szCs w:val="16"/>
                <w:lang w:val="en-US" w:eastAsia="zh-CN"/>
              </w:rPr>
            </w:pPr>
            <w:r>
              <w:rPr>
                <w:rFonts w:hint="eastAsia" w:ascii="仿宋_GB2312" w:hAnsi="Times New Roman" w:eastAsia="仿宋_GB2312" w:cs="Times New Roman"/>
                <w:bCs/>
                <w:sz w:val="16"/>
                <w:szCs w:val="16"/>
                <w:lang w:val="en-US" w:eastAsia="zh-CN"/>
              </w:rPr>
              <w:t>1、做好变电系统日常检修工作的技术指导；</w:t>
            </w:r>
          </w:p>
          <w:p>
            <w:pPr>
              <w:spacing w:line="240" w:lineRule="exact"/>
              <w:jc w:val="left"/>
              <w:rPr>
                <w:rFonts w:hint="eastAsia" w:ascii="仿宋_GB2312" w:hAnsi="Times New Roman" w:eastAsia="仿宋_GB2312" w:cs="Times New Roman"/>
                <w:bCs/>
                <w:sz w:val="16"/>
                <w:szCs w:val="16"/>
                <w:lang w:val="en-US" w:eastAsia="zh-CN"/>
              </w:rPr>
            </w:pPr>
            <w:r>
              <w:rPr>
                <w:rFonts w:hint="eastAsia" w:ascii="仿宋_GB2312" w:hAnsi="Times New Roman" w:eastAsia="仿宋_GB2312" w:cs="Times New Roman"/>
                <w:bCs/>
                <w:sz w:val="16"/>
                <w:szCs w:val="16"/>
                <w:lang w:val="en-US" w:eastAsia="zh-CN"/>
              </w:rPr>
              <w:t>2、参与本系统调试，做好本系统质量分析、年度质量分析报告；</w:t>
            </w:r>
          </w:p>
          <w:p>
            <w:pPr>
              <w:spacing w:line="240" w:lineRule="exact"/>
              <w:jc w:val="left"/>
              <w:rPr>
                <w:rFonts w:hint="eastAsia" w:ascii="仿宋_GB2312" w:hAnsi="Times New Roman" w:eastAsia="仿宋_GB2312" w:cs="Times New Roman"/>
                <w:bCs/>
                <w:sz w:val="16"/>
                <w:szCs w:val="16"/>
                <w:lang w:val="en-US" w:eastAsia="zh-CN"/>
              </w:rPr>
            </w:pPr>
            <w:r>
              <w:rPr>
                <w:rFonts w:hint="eastAsia" w:ascii="仿宋_GB2312" w:hAnsi="Times New Roman" w:eastAsia="仿宋_GB2312" w:cs="Times New Roman"/>
                <w:bCs/>
                <w:sz w:val="16"/>
                <w:szCs w:val="16"/>
                <w:lang w:val="en-US" w:eastAsia="zh-CN"/>
              </w:rPr>
              <w:t>3、参加与本专业相关的技术文件的编写、修订，以及标准化文本编制、审核；</w:t>
            </w:r>
          </w:p>
          <w:p>
            <w:pPr>
              <w:spacing w:line="240" w:lineRule="exact"/>
              <w:jc w:val="left"/>
              <w:rPr>
                <w:rFonts w:hint="eastAsia" w:ascii="仿宋_GB2312" w:hAnsi="Times New Roman" w:eastAsia="仿宋_GB2312" w:cs="Times New Roman"/>
                <w:bCs/>
                <w:sz w:val="16"/>
                <w:szCs w:val="16"/>
                <w:lang w:val="en-US" w:eastAsia="zh-CN"/>
              </w:rPr>
            </w:pPr>
            <w:r>
              <w:rPr>
                <w:rFonts w:hint="eastAsia" w:ascii="仿宋_GB2312" w:hAnsi="Times New Roman" w:eastAsia="仿宋_GB2312" w:cs="Times New Roman"/>
                <w:bCs/>
                <w:sz w:val="16"/>
                <w:szCs w:val="16"/>
                <w:lang w:val="en-US" w:eastAsia="zh-CN"/>
              </w:rPr>
              <w:t>4、组织建立与整理变电系统技术管理台账，并进行分析；</w:t>
            </w:r>
          </w:p>
          <w:p>
            <w:pPr>
              <w:spacing w:line="240" w:lineRule="exact"/>
              <w:jc w:val="left"/>
              <w:rPr>
                <w:rFonts w:hint="eastAsia" w:ascii="仿宋_GB2312" w:hAnsi="Times New Roman" w:eastAsia="仿宋_GB2312" w:cs="Times New Roman"/>
                <w:bCs/>
                <w:kern w:val="2"/>
                <w:sz w:val="16"/>
                <w:szCs w:val="16"/>
                <w:lang w:val="en-US" w:eastAsia="zh-CN" w:bidi="ar-SA"/>
              </w:rPr>
            </w:pPr>
            <w:r>
              <w:rPr>
                <w:rFonts w:hint="eastAsia" w:ascii="仿宋_GB2312" w:hAnsi="Times New Roman" w:eastAsia="仿宋_GB2312" w:cs="Times New Roman"/>
                <w:bCs/>
                <w:sz w:val="16"/>
                <w:szCs w:val="16"/>
                <w:lang w:val="en-US" w:eastAsia="zh-CN"/>
              </w:rPr>
              <w:t>5、对管辖范围故障视情况应急响应。</w:t>
            </w:r>
          </w:p>
        </w:tc>
        <w:tc>
          <w:tcPr>
            <w:tcW w:w="5244" w:type="dxa"/>
            <w:noWrap w:val="0"/>
            <w:vAlign w:val="center"/>
          </w:tcPr>
          <w:p>
            <w:pPr>
              <w:spacing w:line="240" w:lineRule="exact"/>
              <w:jc w:val="left"/>
              <w:rPr>
                <w:rFonts w:hint="eastAsia" w:ascii="仿宋_GB2312" w:hAnsi="Times New Roman" w:eastAsia="仿宋_GB2312" w:cs="Times New Roman"/>
                <w:bCs/>
                <w:sz w:val="16"/>
                <w:szCs w:val="16"/>
                <w:lang w:val="en-US" w:eastAsia="zh-CN"/>
              </w:rPr>
            </w:pPr>
            <w:r>
              <w:rPr>
                <w:rFonts w:hint="eastAsia" w:ascii="仿宋_GB2312" w:hAnsi="Times New Roman" w:eastAsia="仿宋_GB2312" w:cs="Times New Roman"/>
                <w:bCs/>
                <w:sz w:val="16"/>
                <w:szCs w:val="16"/>
                <w:lang w:val="en-US" w:eastAsia="zh-CN"/>
              </w:rPr>
              <w:t>1.本科</w:t>
            </w:r>
            <w:r>
              <w:rPr>
                <w:rFonts w:hint="eastAsia" w:ascii="仿宋_GB2312" w:hAnsi="Times New Roman" w:eastAsia="仿宋_GB2312" w:cs="Times New Roman"/>
                <w:bCs/>
                <w:sz w:val="16"/>
                <w:szCs w:val="16"/>
                <w:highlight w:val="none"/>
                <w:lang w:val="en-US" w:eastAsia="zh-CN"/>
              </w:rPr>
              <w:t>及</w:t>
            </w:r>
            <w:r>
              <w:rPr>
                <w:rFonts w:hint="eastAsia" w:ascii="仿宋_GB2312" w:hAnsi="Times New Roman" w:eastAsia="仿宋_GB2312" w:cs="Times New Roman"/>
                <w:bCs/>
                <w:sz w:val="16"/>
                <w:szCs w:val="16"/>
                <w:lang w:val="en-US" w:eastAsia="zh-CN"/>
              </w:rPr>
              <w:t>以上学历，学士</w:t>
            </w:r>
            <w:r>
              <w:rPr>
                <w:rFonts w:hint="eastAsia" w:ascii="仿宋_GB2312" w:hAnsi="Times New Roman" w:eastAsia="仿宋_GB2312" w:cs="Times New Roman"/>
                <w:bCs/>
                <w:sz w:val="16"/>
                <w:szCs w:val="16"/>
                <w:highlight w:val="none"/>
                <w:lang w:val="en-US" w:eastAsia="zh-CN"/>
              </w:rPr>
              <w:t>及</w:t>
            </w:r>
            <w:r>
              <w:rPr>
                <w:rFonts w:hint="eastAsia" w:ascii="仿宋_GB2312" w:hAnsi="Times New Roman" w:eastAsia="仿宋_GB2312" w:cs="Times New Roman"/>
                <w:bCs/>
                <w:sz w:val="16"/>
                <w:szCs w:val="16"/>
                <w:lang w:val="en-US" w:eastAsia="zh-CN"/>
              </w:rPr>
              <w:t>以上学位；</w:t>
            </w:r>
          </w:p>
          <w:p>
            <w:pPr>
              <w:spacing w:line="240" w:lineRule="exact"/>
              <w:jc w:val="left"/>
              <w:rPr>
                <w:rFonts w:hint="eastAsia" w:ascii="仿宋_GB2312" w:hAnsi="Times New Roman" w:eastAsia="仿宋_GB2312" w:cs="Times New Roman"/>
                <w:bCs/>
                <w:sz w:val="16"/>
                <w:szCs w:val="16"/>
                <w:lang w:val="en-US" w:eastAsia="zh-CN"/>
              </w:rPr>
            </w:pPr>
            <w:r>
              <w:rPr>
                <w:rFonts w:hint="eastAsia" w:ascii="仿宋_GB2312" w:hAnsi="Times New Roman" w:eastAsia="仿宋_GB2312" w:cs="Times New Roman"/>
                <w:bCs/>
                <w:sz w:val="16"/>
                <w:szCs w:val="16"/>
                <w:lang w:val="en-US" w:eastAsia="zh-CN"/>
              </w:rPr>
              <w:t>2.初级</w:t>
            </w:r>
            <w:r>
              <w:rPr>
                <w:rFonts w:hint="eastAsia" w:ascii="仿宋_GB2312" w:hAnsi="Times New Roman" w:eastAsia="仿宋_GB2312" w:cs="Times New Roman"/>
                <w:bCs/>
                <w:sz w:val="16"/>
                <w:szCs w:val="16"/>
                <w:highlight w:val="none"/>
                <w:lang w:val="en-US" w:eastAsia="zh-CN"/>
              </w:rPr>
              <w:t>及</w:t>
            </w:r>
            <w:r>
              <w:rPr>
                <w:rFonts w:hint="eastAsia" w:ascii="仿宋_GB2312" w:hAnsi="Times New Roman" w:eastAsia="仿宋_GB2312" w:cs="Times New Roman"/>
                <w:bCs/>
                <w:sz w:val="16"/>
                <w:szCs w:val="16"/>
                <w:lang w:val="en-US" w:eastAsia="zh-CN"/>
              </w:rPr>
              <w:t>以上职称；</w:t>
            </w:r>
          </w:p>
          <w:p>
            <w:pPr>
              <w:spacing w:line="240" w:lineRule="exact"/>
              <w:jc w:val="left"/>
              <w:rPr>
                <w:rFonts w:hint="eastAsia" w:ascii="仿宋_GB2312" w:hAnsi="Times New Roman" w:eastAsia="仿宋_GB2312" w:cs="Times New Roman"/>
                <w:bCs/>
                <w:sz w:val="16"/>
                <w:szCs w:val="16"/>
                <w:lang w:val="en-US" w:eastAsia="zh-CN"/>
              </w:rPr>
            </w:pPr>
            <w:r>
              <w:rPr>
                <w:rFonts w:hint="eastAsia" w:ascii="仿宋_GB2312" w:hAnsi="Times New Roman" w:eastAsia="仿宋_GB2312" w:cs="Times New Roman"/>
                <w:bCs/>
                <w:sz w:val="16"/>
                <w:szCs w:val="16"/>
                <w:lang w:val="en-US" w:eastAsia="zh-CN"/>
              </w:rPr>
              <w:t>3.3年</w:t>
            </w:r>
            <w:r>
              <w:rPr>
                <w:rFonts w:hint="eastAsia" w:ascii="仿宋_GB2312" w:hAnsi="Times New Roman" w:eastAsia="仿宋_GB2312" w:cs="Times New Roman"/>
                <w:bCs/>
                <w:sz w:val="16"/>
                <w:szCs w:val="16"/>
                <w:highlight w:val="none"/>
                <w:lang w:val="en-US" w:eastAsia="zh-CN"/>
              </w:rPr>
              <w:t>及</w:t>
            </w:r>
            <w:r>
              <w:rPr>
                <w:rFonts w:hint="eastAsia" w:ascii="仿宋_GB2312" w:hAnsi="Times New Roman" w:eastAsia="仿宋_GB2312" w:cs="Times New Roman"/>
                <w:bCs/>
                <w:sz w:val="16"/>
                <w:szCs w:val="16"/>
                <w:lang w:val="en-US" w:eastAsia="zh-CN"/>
              </w:rPr>
              <w:t>以上轨道交通变配电相关专业技术管理工作经验；有新线筹备</w:t>
            </w:r>
            <w:r>
              <w:rPr>
                <w:rFonts w:hint="eastAsia" w:ascii="仿宋_GB2312" w:hAnsi="Times New Roman" w:eastAsia="仿宋_GB2312" w:cs="Times New Roman"/>
                <w:bCs/>
                <w:sz w:val="16"/>
                <w:szCs w:val="16"/>
                <w:highlight w:val="none"/>
                <w:lang w:val="en-US" w:eastAsia="zh-CN"/>
              </w:rPr>
              <w:t>、建设</w:t>
            </w:r>
            <w:r>
              <w:rPr>
                <w:rFonts w:hint="eastAsia" w:ascii="仿宋_GB2312" w:hAnsi="Times New Roman" w:eastAsia="仿宋_GB2312" w:cs="Times New Roman"/>
                <w:bCs/>
                <w:sz w:val="16"/>
                <w:szCs w:val="16"/>
                <w:lang w:val="en-US" w:eastAsia="zh-CN"/>
              </w:rPr>
              <w:t>工作经验者优先；</w:t>
            </w:r>
          </w:p>
          <w:p>
            <w:pPr>
              <w:spacing w:line="240" w:lineRule="exact"/>
              <w:jc w:val="left"/>
              <w:rPr>
                <w:rFonts w:hint="eastAsia" w:ascii="仿宋_GB2312" w:hAnsi="Times New Roman" w:eastAsia="仿宋_GB2312" w:cs="Times New Roman"/>
                <w:bCs/>
                <w:kern w:val="2"/>
                <w:sz w:val="16"/>
                <w:szCs w:val="16"/>
                <w:lang w:val="en-US" w:eastAsia="zh-CN" w:bidi="ar-SA"/>
              </w:rPr>
            </w:pPr>
            <w:r>
              <w:rPr>
                <w:rFonts w:hint="eastAsia" w:ascii="仿宋_GB2312" w:hAnsi="Times New Roman" w:eastAsia="仿宋_GB2312" w:cs="Times New Roman"/>
                <w:bCs/>
                <w:sz w:val="16"/>
                <w:szCs w:val="16"/>
                <w:lang w:val="en-US" w:eastAsia="zh-CN"/>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29</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hAnsi="Times New Roman" w:eastAsia="仿宋_GB2312" w:cs="Times New Roman"/>
                <w:bCs/>
                <w:sz w:val="16"/>
                <w:szCs w:val="16"/>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机电监管工程师</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1</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1、跟进机电各专业工程建设工作；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2、负责机电专业生产技术、生产设备以及技术资料的管理工作；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3、开展机电各专业设备委外监管工作；</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4、及时完成领导交办的任务。</w:t>
            </w:r>
          </w:p>
        </w:tc>
        <w:tc>
          <w:tcPr>
            <w:tcW w:w="5244"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1.本科及以上学历，学及士以上学位；</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2.初级及以上职称；</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3.3年及以上轨道交通通风空调、给排水、电扶梯等相关机电专业技术管理工作经验；有新线筹备、建设工作经验者优先；</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30</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eastAsia="仿宋_GB2312" w:cs="Times New Roman"/>
                <w:bCs/>
                <w:sz w:val="16"/>
                <w:szCs w:val="16"/>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信号工程师</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1</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1、负责信号专业生产技术、生产设备以及技术资料的管理工作，协助第一线的故障抢修、定期维修技术支持工作；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2、编制检修方案，确保检修工作安全实施；</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3、编写信号专业的维修、运行、操作规程，安全规程；</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4、编制年度信号专业检修计划和年度预算；</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5、参与部门、中心组织的信号设备的安全检查，并及时向部门、中心提供技术资料；</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6、参与开展技术革新、QC攻关等科研项目的立项、科研、开发等方面的工作；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7、参与信号专业的事故调查、分析，拟定及落实防范措施，做好事故的预防工作；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8、对本专业员工实施技术培训；</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9、及时完成领导交办的任务。</w:t>
            </w:r>
          </w:p>
        </w:tc>
        <w:tc>
          <w:tcPr>
            <w:tcW w:w="5244"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1.本科及以上学历，学士及以上学位；</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2.初级及以上职称；</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3.3年及以上轨道交通信号相关专业技术管理工作经验；有新线筹备、建设工作经验者优先；</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31</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eastAsia="仿宋_GB2312" w:cs="Times New Roman"/>
                <w:bCs/>
                <w:sz w:val="16"/>
                <w:szCs w:val="16"/>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通信综合监控工程师</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1</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1、负责通信综合监控专业生产技术、生产设备以及技术资料的管理工作，协助第一线的故障抢修、定期维修技术支持工作；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2、编制检修方案，确保检修工作安全实施；</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3、编写通信综合监控专业的维修、运行、操作规程，安全规程；</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4、编制年度通信综合监控专业检修计划和年度预算；</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5、参与部门、中心组织的通信综合监控设备的安全检查，并及时向部门、中心提供技术资料；</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6、参与开展技术革新、QC攻关等科研项目的立项、科研、开发等方面的工作；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7、参与通信综合监控专业的事故调查、分析，拟定及落实防范措施，做好事故的预防工作；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8、对本专业员工实施技术培训；</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9、及时完成领导交办的任务。</w:t>
            </w:r>
          </w:p>
        </w:tc>
        <w:tc>
          <w:tcPr>
            <w:tcW w:w="5244"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1.本科及以上学历，学士及以上学位；</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2.初级及以上职称；</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3.3年及以上轨道交通通信、综合监控相关专业技术管理工作经验；有新线筹备、建设工作经验者优先；</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32</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eastAsia="仿宋_GB2312" w:cs="Times New Roman"/>
                <w:bCs/>
                <w:sz w:val="16"/>
                <w:szCs w:val="16"/>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消防监控工程师</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1</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1、负责FAS专业生产技术、生产设备以及技术资料的管理工作，协助第一线的故障抢修、定期维修技术支持工作；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2、编制检修方案，确保检修工作安全实施；</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3、编写FAS专业的维修、运行、操作规程，安全规程；</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4、编制年度FAS专业检修计划和年度预算；</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5、参与部门、中心组织的FAS设备的安全检查，并及时向部门、中心提供技术资料；</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6、参与开展技术革新、QC攻关等科研项目的立项、科研、开发等方面的工作；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7、参与FAS专业的事故调查、分析，拟定及落实防范措施，做好事故的预防工作；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8、对本专业员工实施技术培训；</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9、及时完成领导交办的任务。</w:t>
            </w:r>
          </w:p>
        </w:tc>
        <w:tc>
          <w:tcPr>
            <w:tcW w:w="5244"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1.本科及以上学历，学士及以上学位；</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2.初级及以上职称；</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3.3年及以上轨道交通消防监控相关专业技术管理工作经验；有新线筹备、建设工作经验者优先；</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4.年龄在35周岁及以下。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33</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eastAsia="仿宋_GB2312" w:cs="Times New Roman"/>
                <w:bCs/>
                <w:sz w:val="16"/>
                <w:szCs w:val="16"/>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变配电工班维护员</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3</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1、执行各项检修规程，保证变配电系统的正常、稳定、有效运行；</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2、负责变配电系统运营、日常维护、应急处置等相关工作；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3、负责工、器具正常使用及日常保养工作；</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4、完成领导交办的其他任务。</w:t>
            </w:r>
          </w:p>
        </w:tc>
        <w:tc>
          <w:tcPr>
            <w:tcW w:w="5244" w:type="dxa"/>
            <w:noWrap w:val="0"/>
            <w:vAlign w:val="center"/>
          </w:tcPr>
          <w:p>
            <w:pPr>
              <w:keepNext w:val="0"/>
              <w:keepLines w:val="0"/>
              <w:pageBreakBefore w:val="0"/>
              <w:suppressAutoHyphens/>
              <w:kinsoku/>
              <w:wordWrap/>
              <w:overflowPunct/>
              <w:topLinePunct w:val="0"/>
              <w:autoSpaceDE/>
              <w:autoSpaceDN/>
              <w:bidi w:val="0"/>
              <w:adjustRightInd/>
              <w:snapToGrid/>
              <w:spacing w:line="22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1.大专及以上学历，且有2年及以上轨道交通行业变配电相关工作经验，持有高压电工证及低压电工证；或24届本科及以上学历、学士及以上学位；</w:t>
            </w:r>
          </w:p>
          <w:p>
            <w:pPr>
              <w:keepNext w:val="0"/>
              <w:keepLines w:val="0"/>
              <w:pageBreakBefore w:val="0"/>
              <w:suppressAutoHyphens/>
              <w:kinsoku/>
              <w:wordWrap/>
              <w:overflowPunct/>
              <w:topLinePunct w:val="0"/>
              <w:autoSpaceDE/>
              <w:autoSpaceDN/>
              <w:bidi w:val="0"/>
              <w:adjustRightInd/>
              <w:snapToGrid/>
              <w:spacing w:line="22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2.电气工程及其自动化、电气自动化、变配电、铁道供电等相关专业；</w:t>
            </w:r>
          </w:p>
          <w:p>
            <w:pPr>
              <w:spacing w:line="240" w:lineRule="exact"/>
              <w:jc w:val="left"/>
              <w:rPr>
                <w:rFonts w:hint="eastAsia" w:ascii="Times New Roman" w:hAnsi="Times New Roman" w:eastAsia="仿宋_GB2312" w:cs="Times New Roman"/>
                <w:kern w:val="2"/>
                <w:sz w:val="16"/>
                <w:szCs w:val="16"/>
                <w:lang w:val="en-US" w:eastAsia="zh-CN" w:bidi="ar-SA"/>
              </w:rPr>
            </w:pPr>
            <w:r>
              <w:rPr>
                <w:rFonts w:hint="eastAsia" w:ascii="仿宋_GB2312" w:hAnsi="Times New Roman" w:eastAsia="仿宋_GB2312" w:cs="Times New Roman"/>
                <w:bCs/>
                <w:sz w:val="16"/>
                <w:szCs w:val="16"/>
                <w:highlight w:val="none"/>
                <w:lang w:val="en-US" w:eastAsia="zh-CN"/>
              </w:rPr>
              <w:t>3.年龄在30周岁及以下。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34</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eastAsia="仿宋_GB2312" w:cs="Times New Roman"/>
                <w:bCs/>
                <w:sz w:val="16"/>
                <w:szCs w:val="16"/>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接触网及专用回流轨工班维护员</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2</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1、执行各项检修规程，保证接触网（轨）系统的正常、稳定、有效运行；</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2、负责接触网系统运营、日常维护、应急处置等相关工作；</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3、负责工、器具正常使用及日常保养工作；</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4、完成领导交办的其他任务。</w:t>
            </w:r>
          </w:p>
        </w:tc>
        <w:tc>
          <w:tcPr>
            <w:tcW w:w="5244" w:type="dxa"/>
            <w:noWrap w:val="0"/>
            <w:vAlign w:val="center"/>
          </w:tcPr>
          <w:p>
            <w:pPr>
              <w:keepNext w:val="0"/>
              <w:keepLines w:val="0"/>
              <w:pageBreakBefore w:val="0"/>
              <w:suppressAutoHyphens/>
              <w:kinsoku/>
              <w:wordWrap/>
              <w:overflowPunct/>
              <w:topLinePunct w:val="0"/>
              <w:autoSpaceDE/>
              <w:autoSpaceDN/>
              <w:bidi w:val="0"/>
              <w:adjustRightInd/>
              <w:snapToGrid/>
              <w:spacing w:line="220" w:lineRule="exact"/>
              <w:jc w:val="left"/>
              <w:rPr>
                <w:rFonts w:hint="eastAsia" w:ascii="仿宋_GB2312"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
              </w:rPr>
              <w:t>1.大专及以上学历</w:t>
            </w:r>
            <w:r>
              <w:rPr>
                <w:rFonts w:hint="eastAsia" w:ascii="仿宋_GB2312" w:hAnsi="Times New Roman" w:eastAsia="仿宋_GB2312" w:cs="Times New Roman"/>
                <w:bCs/>
                <w:sz w:val="16"/>
                <w:szCs w:val="16"/>
                <w:highlight w:val="none"/>
                <w:lang w:val="en-US" w:eastAsia="zh-CN"/>
              </w:rPr>
              <w:t>，</w:t>
            </w:r>
            <w:r>
              <w:rPr>
                <w:rFonts w:hint="eastAsia" w:ascii="仿宋_GB2312" w:hAnsi="Times New Roman" w:eastAsia="仿宋_GB2312" w:cs="Times New Roman"/>
                <w:bCs/>
                <w:sz w:val="16"/>
                <w:szCs w:val="16"/>
                <w:highlight w:val="none"/>
                <w:lang w:val="en-US" w:eastAsia="zh"/>
              </w:rPr>
              <w:t>且有</w:t>
            </w:r>
            <w:r>
              <w:rPr>
                <w:rFonts w:hint="eastAsia" w:ascii="仿宋_GB2312" w:hAnsi="Times New Roman" w:eastAsia="仿宋_GB2312" w:cs="Times New Roman"/>
                <w:bCs/>
                <w:sz w:val="16"/>
                <w:szCs w:val="16"/>
                <w:highlight w:val="none"/>
                <w:lang w:val="en-US" w:eastAsia="zh-CN"/>
              </w:rPr>
              <w:t>2</w:t>
            </w:r>
            <w:r>
              <w:rPr>
                <w:rFonts w:hint="eastAsia" w:ascii="仿宋_GB2312" w:hAnsi="Times New Roman" w:eastAsia="仿宋_GB2312" w:cs="Times New Roman"/>
                <w:bCs/>
                <w:sz w:val="16"/>
                <w:szCs w:val="16"/>
                <w:highlight w:val="none"/>
                <w:lang w:val="en-US" w:eastAsia="zh"/>
              </w:rPr>
              <w:t>年</w:t>
            </w:r>
            <w:r>
              <w:rPr>
                <w:rFonts w:hint="eastAsia" w:ascii="仿宋_GB2312" w:hAnsi="Times New Roman" w:eastAsia="仿宋_GB2312" w:cs="Times New Roman"/>
                <w:bCs/>
                <w:sz w:val="16"/>
                <w:szCs w:val="16"/>
                <w:highlight w:val="none"/>
                <w:lang w:val="en-US" w:eastAsia="zh-CN"/>
              </w:rPr>
              <w:t>及</w:t>
            </w:r>
            <w:r>
              <w:rPr>
                <w:rFonts w:hint="eastAsia" w:ascii="仿宋_GB2312" w:hAnsi="Times New Roman" w:eastAsia="仿宋_GB2312" w:cs="Times New Roman"/>
                <w:bCs/>
                <w:sz w:val="16"/>
                <w:szCs w:val="16"/>
                <w:highlight w:val="none"/>
                <w:lang w:val="en-US" w:eastAsia="zh"/>
              </w:rPr>
              <w:t>以上轨道交通接触网</w:t>
            </w:r>
            <w:r>
              <w:rPr>
                <w:rFonts w:hint="eastAsia" w:ascii="仿宋_GB2312" w:hAnsi="Times New Roman" w:eastAsia="仿宋_GB2312" w:cs="Times New Roman"/>
                <w:bCs/>
                <w:sz w:val="16"/>
                <w:szCs w:val="16"/>
                <w:highlight w:val="none"/>
                <w:lang w:val="en-US" w:eastAsia="zh-CN"/>
              </w:rPr>
              <w:t>相关</w:t>
            </w:r>
            <w:r>
              <w:rPr>
                <w:rFonts w:hint="eastAsia" w:ascii="仿宋_GB2312" w:hAnsi="Times New Roman" w:eastAsia="仿宋_GB2312" w:cs="Times New Roman"/>
                <w:bCs/>
                <w:sz w:val="16"/>
                <w:szCs w:val="16"/>
                <w:highlight w:val="none"/>
                <w:lang w:val="en-US" w:eastAsia="zh"/>
              </w:rPr>
              <w:t>工作经验</w:t>
            </w:r>
            <w:r>
              <w:rPr>
                <w:rFonts w:hint="eastAsia" w:ascii="仿宋_GB2312" w:eastAsia="仿宋_GB2312" w:cs="Times New Roman"/>
                <w:bCs/>
                <w:sz w:val="16"/>
                <w:szCs w:val="16"/>
                <w:highlight w:val="none"/>
                <w:lang w:val="en-US" w:eastAsia="zh-CN"/>
              </w:rPr>
              <w:t>，</w:t>
            </w:r>
            <w:r>
              <w:rPr>
                <w:rFonts w:hint="eastAsia" w:ascii="仿宋_GB2312" w:eastAsia="仿宋_GB2312" w:cs="Times New Roman"/>
                <w:bCs/>
                <w:sz w:val="16"/>
                <w:szCs w:val="16"/>
                <w:highlight w:val="none"/>
                <w:lang w:val="en-US" w:eastAsia="zh"/>
              </w:rPr>
              <w:t>持有高压电工证</w:t>
            </w:r>
            <w:r>
              <w:rPr>
                <w:rFonts w:hint="eastAsia" w:ascii="仿宋_GB2312" w:eastAsia="仿宋_GB2312" w:cs="Times New Roman"/>
                <w:bCs/>
                <w:sz w:val="16"/>
                <w:szCs w:val="16"/>
                <w:highlight w:val="none"/>
                <w:lang w:val="en-US" w:eastAsia="zh-CN"/>
              </w:rPr>
              <w:t>及</w:t>
            </w:r>
            <w:r>
              <w:rPr>
                <w:rFonts w:hint="eastAsia" w:ascii="仿宋_GB2312" w:eastAsia="仿宋_GB2312" w:cs="Times New Roman"/>
                <w:bCs/>
                <w:sz w:val="16"/>
                <w:szCs w:val="16"/>
                <w:highlight w:val="none"/>
                <w:lang w:val="en-US" w:eastAsia="zh"/>
              </w:rPr>
              <w:t>高处作业证</w:t>
            </w:r>
            <w:r>
              <w:rPr>
                <w:rFonts w:hint="eastAsia" w:ascii="仿宋_GB2312" w:eastAsia="仿宋_GB2312" w:cs="Times New Roman"/>
                <w:bCs/>
                <w:sz w:val="16"/>
                <w:szCs w:val="16"/>
                <w:highlight w:val="none"/>
                <w:lang w:val="en-US" w:eastAsia="zh-CN"/>
              </w:rPr>
              <w:t>；或24届本科</w:t>
            </w:r>
            <w:r>
              <w:rPr>
                <w:rFonts w:hint="eastAsia" w:ascii="仿宋_GB2312" w:hAnsi="Times New Roman" w:eastAsia="仿宋_GB2312" w:cs="Times New Roman"/>
                <w:bCs/>
                <w:sz w:val="16"/>
                <w:szCs w:val="16"/>
                <w:highlight w:val="none"/>
                <w:lang w:val="en-US" w:eastAsia="zh-CN"/>
              </w:rPr>
              <w:t>及</w:t>
            </w:r>
            <w:r>
              <w:rPr>
                <w:rFonts w:hint="eastAsia" w:ascii="仿宋_GB2312" w:eastAsia="仿宋_GB2312" w:cs="Times New Roman"/>
                <w:bCs/>
                <w:sz w:val="16"/>
                <w:szCs w:val="16"/>
                <w:highlight w:val="none"/>
                <w:lang w:val="en-US" w:eastAsia="zh-CN"/>
              </w:rPr>
              <w:t>以上学历、学士</w:t>
            </w:r>
            <w:r>
              <w:rPr>
                <w:rFonts w:hint="eastAsia" w:ascii="仿宋_GB2312" w:hAnsi="Times New Roman" w:eastAsia="仿宋_GB2312" w:cs="Times New Roman"/>
                <w:bCs/>
                <w:sz w:val="16"/>
                <w:szCs w:val="16"/>
                <w:highlight w:val="none"/>
                <w:lang w:val="en-US" w:eastAsia="zh-CN"/>
              </w:rPr>
              <w:t>及</w:t>
            </w:r>
            <w:r>
              <w:rPr>
                <w:rFonts w:hint="eastAsia" w:ascii="仿宋_GB2312" w:eastAsia="仿宋_GB2312" w:cs="Times New Roman"/>
                <w:bCs/>
                <w:sz w:val="16"/>
                <w:szCs w:val="16"/>
                <w:highlight w:val="none"/>
                <w:lang w:val="en-US" w:eastAsia="zh-CN"/>
              </w:rPr>
              <w:t>以上学位；</w:t>
            </w:r>
          </w:p>
          <w:p>
            <w:pPr>
              <w:keepNext w:val="0"/>
              <w:keepLines w:val="0"/>
              <w:pageBreakBefore w:val="0"/>
              <w:suppressAutoHyphens/>
              <w:kinsoku/>
              <w:wordWrap/>
              <w:overflowPunct/>
              <w:topLinePunct w:val="0"/>
              <w:autoSpaceDE/>
              <w:autoSpaceDN/>
              <w:bidi w:val="0"/>
              <w:adjustRightInd/>
              <w:snapToGrid/>
              <w:spacing w:line="220" w:lineRule="exact"/>
              <w:jc w:val="left"/>
              <w:rPr>
                <w:rFonts w:hint="default" w:ascii="仿宋_GB2312" w:eastAsia="仿宋_GB2312" w:cs="Times New Roman"/>
                <w:bCs/>
                <w:sz w:val="16"/>
                <w:szCs w:val="16"/>
                <w:highlight w:val="none"/>
                <w:lang w:val="en-US" w:eastAsia="zh-CN"/>
              </w:rPr>
            </w:pPr>
            <w:r>
              <w:rPr>
                <w:rFonts w:hint="eastAsia" w:ascii="仿宋_GB2312" w:eastAsia="仿宋_GB2312" w:cs="Times New Roman"/>
                <w:bCs/>
                <w:sz w:val="16"/>
                <w:szCs w:val="16"/>
                <w:highlight w:val="none"/>
                <w:lang w:val="en-US" w:eastAsia="zh-CN"/>
              </w:rPr>
              <w:t>2.铁道供电、供配电技术、电气工程及其自动化等相关专业；</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eastAsia="仿宋_GB2312" w:cs="Times New Roman"/>
                <w:bCs/>
                <w:sz w:val="16"/>
                <w:szCs w:val="16"/>
                <w:highlight w:val="none"/>
                <w:lang w:val="en-US" w:eastAsia="zh-CN"/>
              </w:rPr>
              <w:t>3</w:t>
            </w:r>
            <w:r>
              <w:rPr>
                <w:rFonts w:hint="eastAsia" w:ascii="仿宋_GB2312" w:eastAsia="仿宋_GB2312" w:cs="Times New Roman"/>
                <w:bCs/>
                <w:sz w:val="16"/>
                <w:szCs w:val="16"/>
                <w:highlight w:val="none"/>
                <w:lang w:val="en-US" w:eastAsia="zh"/>
              </w:rPr>
              <w:t>.年龄在3</w:t>
            </w:r>
            <w:r>
              <w:rPr>
                <w:rFonts w:hint="eastAsia" w:ascii="仿宋_GB2312" w:eastAsia="仿宋_GB2312" w:cs="Times New Roman"/>
                <w:bCs/>
                <w:sz w:val="16"/>
                <w:szCs w:val="16"/>
                <w:highlight w:val="none"/>
                <w:lang w:val="en-US" w:eastAsia="zh-CN"/>
              </w:rPr>
              <w:t>0</w:t>
            </w:r>
            <w:r>
              <w:rPr>
                <w:rFonts w:hint="eastAsia" w:ascii="仿宋_GB2312" w:eastAsia="仿宋_GB2312" w:cs="Times New Roman"/>
                <w:bCs/>
                <w:sz w:val="16"/>
                <w:szCs w:val="16"/>
                <w:highlight w:val="none"/>
                <w:lang w:val="en-US" w:eastAsia="zh"/>
              </w:rPr>
              <w:t>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35</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eastAsia="仿宋_GB2312" w:cs="Times New Roman"/>
                <w:bCs/>
                <w:sz w:val="16"/>
                <w:szCs w:val="16"/>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通信综合监控AFC工班维护员</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1</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1、负责对管辖范围内的通信综合监控AFC设备进行日常巡检；</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2、根据检修计划从事管辖内设备维修、保养，保证通信综合监控AFC设施安全运行；</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3、在工作中严格执行各项规程、规范和标准；</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4、参加本专业的抢修工作，以最快的速度使设备投入使用；</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5、做好各类原始记录，保证其准确性；</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6、参与通信综合监控AFC设备事故分析，提出合理化建议；</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7、严格履行与本岗位有关的质量、安全、环保职责；</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8、及时完成领导交办的任务。</w:t>
            </w:r>
          </w:p>
        </w:tc>
        <w:tc>
          <w:tcPr>
            <w:tcW w:w="5244" w:type="dxa"/>
            <w:noWrap w:val="0"/>
            <w:vAlign w:val="center"/>
          </w:tcPr>
          <w:p>
            <w:pPr>
              <w:keepNext w:val="0"/>
              <w:keepLines w:val="0"/>
              <w:pageBreakBefore w:val="0"/>
              <w:suppressAutoHyphens/>
              <w:kinsoku/>
              <w:wordWrap/>
              <w:overflowPunct/>
              <w:topLinePunct w:val="0"/>
              <w:autoSpaceDE/>
              <w:autoSpaceDN/>
              <w:bidi w:val="0"/>
              <w:adjustRightInd/>
              <w:snapToGrid/>
              <w:spacing w:line="22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1.大专及以上学历，且有2年及以上轨道交通行业通信或综合监控或AFC相关工作经验，持有低压电工证；或24届本科及以上学历、学士及以上学位；</w:t>
            </w:r>
          </w:p>
          <w:p>
            <w:pPr>
              <w:keepNext w:val="0"/>
              <w:keepLines w:val="0"/>
              <w:pageBreakBefore w:val="0"/>
              <w:suppressAutoHyphens/>
              <w:kinsoku/>
              <w:wordWrap/>
              <w:overflowPunct/>
              <w:topLinePunct w:val="0"/>
              <w:autoSpaceDE/>
              <w:autoSpaceDN/>
              <w:bidi w:val="0"/>
              <w:adjustRightInd/>
              <w:snapToGrid/>
              <w:spacing w:line="22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2.通信</w:t>
            </w:r>
            <w:r>
              <w:rPr>
                <w:rFonts w:hint="eastAsia" w:ascii="仿宋_GB2312" w:eastAsia="仿宋_GB2312" w:cs="Times New Roman"/>
                <w:bCs/>
                <w:sz w:val="16"/>
                <w:szCs w:val="16"/>
                <w:highlight w:val="none"/>
                <w:lang w:val="en-US" w:eastAsia="zh-CN"/>
              </w:rPr>
              <w:t>、信号</w:t>
            </w:r>
            <w:r>
              <w:rPr>
                <w:rFonts w:hint="eastAsia" w:ascii="仿宋_GB2312" w:hAnsi="Times New Roman" w:eastAsia="仿宋_GB2312" w:cs="Times New Roman"/>
                <w:bCs/>
                <w:sz w:val="16"/>
                <w:szCs w:val="16"/>
                <w:highlight w:val="none"/>
                <w:lang w:val="en-US" w:eastAsia="zh-CN"/>
              </w:rPr>
              <w:t>、自动化、计算机、软件工程等相关专业；</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3.年龄在30周岁及以下。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8" w:hRule="atLeast"/>
          <w:tblHeader/>
          <w:jc w:val="center"/>
        </w:trPr>
        <w:tc>
          <w:tcPr>
            <w:tcW w:w="475" w:type="dxa"/>
            <w:noWrap w:val="0"/>
            <w:vAlign w:val="center"/>
          </w:tcPr>
          <w:p>
            <w:pPr>
              <w:spacing w:line="240" w:lineRule="exact"/>
              <w:jc w:val="center"/>
              <w:rPr>
                <w:rFonts w:hint="default" w:ascii="仿宋_GB2312" w:hAnsi="仿宋_GB2312" w:eastAsia="仿宋_GB2312" w:cs="仿宋_GB2312"/>
                <w:sz w:val="16"/>
                <w:szCs w:val="16"/>
                <w:lang w:val="en-US" w:eastAsia="zh-CN"/>
              </w:rPr>
            </w:pPr>
            <w:r>
              <w:rPr>
                <w:rFonts w:hint="eastAsia" w:ascii="仿宋_GB2312" w:hAnsi="仿宋_GB2312" w:cs="仿宋_GB2312"/>
                <w:sz w:val="16"/>
                <w:szCs w:val="16"/>
                <w:lang w:val="en-US" w:eastAsia="zh-CN"/>
              </w:rPr>
              <w:t>36</w:t>
            </w:r>
          </w:p>
        </w:tc>
        <w:tc>
          <w:tcPr>
            <w:tcW w:w="1017" w:type="dxa"/>
            <w:noWrap w:val="0"/>
            <w:vAlign w:val="center"/>
          </w:tcPr>
          <w:p>
            <w:pPr>
              <w:spacing w:line="240" w:lineRule="exact"/>
              <w:jc w:val="center"/>
              <w:rPr>
                <w:rFonts w:hint="eastAsia" w:ascii="仿宋_GB2312" w:eastAsia="仿宋_GB2312"/>
                <w:sz w:val="16"/>
                <w:szCs w:val="16"/>
                <w:lang w:eastAsia="zh-CN"/>
              </w:rPr>
            </w:pPr>
            <w:r>
              <w:rPr>
                <w:rFonts w:hint="eastAsia" w:ascii="仿宋_GB2312"/>
                <w:sz w:val="16"/>
                <w:szCs w:val="16"/>
                <w:lang w:eastAsia="zh-CN"/>
              </w:rPr>
              <w:t>运营分公司</w:t>
            </w:r>
          </w:p>
        </w:tc>
        <w:tc>
          <w:tcPr>
            <w:tcW w:w="1147" w:type="dxa"/>
            <w:noWrap w:val="0"/>
            <w:vAlign w:val="center"/>
          </w:tcPr>
          <w:p>
            <w:pPr>
              <w:spacing w:line="240" w:lineRule="exact"/>
              <w:jc w:val="center"/>
              <w:rPr>
                <w:rFonts w:hint="eastAsia" w:ascii="仿宋_GB2312" w:hAnsi="Times New Roman" w:eastAsia="仿宋_GB2312" w:cs="Times New Roman"/>
                <w:bCs/>
                <w:kern w:val="2"/>
                <w:sz w:val="16"/>
                <w:szCs w:val="16"/>
                <w:lang w:val="en-US" w:eastAsia="zh-CN" w:bidi="ar-SA"/>
              </w:rPr>
            </w:pPr>
            <w:r>
              <w:rPr>
                <w:rFonts w:hint="eastAsia" w:ascii="仿宋_GB2312" w:eastAsia="仿宋_GB2312" w:cs="Times New Roman"/>
                <w:bCs/>
                <w:sz w:val="16"/>
                <w:szCs w:val="16"/>
                <w:lang w:val="en-US" w:eastAsia="zh-CN"/>
              </w:rPr>
              <w:t>设备维修部</w:t>
            </w:r>
          </w:p>
        </w:tc>
        <w:tc>
          <w:tcPr>
            <w:tcW w:w="1179" w:type="dxa"/>
            <w:noWrap w:val="0"/>
            <w:vAlign w:val="center"/>
          </w:tcPr>
          <w:p>
            <w:pPr>
              <w:spacing w:line="240" w:lineRule="exact"/>
              <w:jc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信号站台门工班维护员</w:t>
            </w:r>
          </w:p>
        </w:tc>
        <w:tc>
          <w:tcPr>
            <w:tcW w:w="589" w:type="dxa"/>
            <w:noWrap w:val="0"/>
            <w:vAlign w:val="center"/>
          </w:tcPr>
          <w:p>
            <w:pPr>
              <w:keepNext w:val="0"/>
              <w:keepLines w:val="0"/>
              <w:widowControl/>
              <w:suppressLineNumbers w:val="0"/>
              <w:jc w:val="center"/>
              <w:textAlignment w:val="center"/>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4</w:t>
            </w:r>
          </w:p>
        </w:tc>
        <w:tc>
          <w:tcPr>
            <w:tcW w:w="3961" w:type="dxa"/>
            <w:noWrap w:val="0"/>
            <w:vAlign w:val="center"/>
          </w:tcPr>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1、负责对管辖范围内的信号站台门设备进行日常巡检；</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2、根据检修计划从事管辖内设备维修、保养，保证信号站台门设施安全运行；</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3、在工作中严格执行各项规程、规范和标准；</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4、参加本专业的抢修工作，以最快的速度使设备投入使用；</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5、做好各类原始记录，保证其准确性；</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6、参与信号站台门设备事故分析，提出合理化建议；</w:t>
            </w:r>
          </w:p>
          <w:p>
            <w:pPr>
              <w:spacing w:line="240" w:lineRule="exact"/>
              <w:jc w:val="left"/>
              <w:rPr>
                <w:rFonts w:hint="eastAsia" w:ascii="仿宋_GB2312" w:hAnsi="Times New Roman"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CN"/>
              </w:rPr>
              <w:t>7、严格履行与本岗位有关的质量、安全、环保职责；</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hAnsi="Times New Roman" w:eastAsia="仿宋_GB2312" w:cs="Times New Roman"/>
                <w:bCs/>
                <w:sz w:val="16"/>
                <w:szCs w:val="16"/>
                <w:highlight w:val="none"/>
                <w:lang w:val="en-US" w:eastAsia="zh-CN"/>
              </w:rPr>
              <w:t>8、及时完成领导交办的任务。</w:t>
            </w:r>
          </w:p>
        </w:tc>
        <w:tc>
          <w:tcPr>
            <w:tcW w:w="5244" w:type="dxa"/>
            <w:noWrap w:val="0"/>
            <w:vAlign w:val="center"/>
          </w:tcPr>
          <w:p>
            <w:pPr>
              <w:keepNext w:val="0"/>
              <w:keepLines w:val="0"/>
              <w:pageBreakBefore w:val="0"/>
              <w:suppressAutoHyphens/>
              <w:kinsoku/>
              <w:wordWrap/>
              <w:overflowPunct/>
              <w:topLinePunct w:val="0"/>
              <w:autoSpaceDE/>
              <w:autoSpaceDN/>
              <w:bidi w:val="0"/>
              <w:adjustRightInd/>
              <w:snapToGrid/>
              <w:spacing w:line="220" w:lineRule="exact"/>
              <w:jc w:val="left"/>
              <w:rPr>
                <w:rFonts w:hint="eastAsia" w:ascii="仿宋_GB2312" w:eastAsia="仿宋_GB2312" w:cs="Times New Roman"/>
                <w:bCs/>
                <w:sz w:val="16"/>
                <w:szCs w:val="16"/>
                <w:highlight w:val="none"/>
                <w:lang w:val="en-US" w:eastAsia="zh-CN"/>
              </w:rPr>
            </w:pPr>
            <w:r>
              <w:rPr>
                <w:rFonts w:hint="eastAsia" w:ascii="仿宋_GB2312" w:hAnsi="Times New Roman" w:eastAsia="仿宋_GB2312" w:cs="Times New Roman"/>
                <w:bCs/>
                <w:sz w:val="16"/>
                <w:szCs w:val="16"/>
                <w:highlight w:val="none"/>
                <w:lang w:val="en-US" w:eastAsia="zh"/>
              </w:rPr>
              <w:t>1.大专及以上学历</w:t>
            </w:r>
            <w:r>
              <w:rPr>
                <w:rFonts w:hint="eastAsia" w:ascii="仿宋_GB2312" w:hAnsi="Times New Roman" w:eastAsia="仿宋_GB2312" w:cs="Times New Roman"/>
                <w:bCs/>
                <w:sz w:val="16"/>
                <w:szCs w:val="16"/>
                <w:highlight w:val="none"/>
                <w:lang w:val="en-US" w:eastAsia="zh-CN"/>
              </w:rPr>
              <w:t>，</w:t>
            </w:r>
            <w:r>
              <w:rPr>
                <w:rFonts w:hint="eastAsia" w:ascii="仿宋_GB2312" w:hAnsi="Times New Roman" w:eastAsia="仿宋_GB2312" w:cs="Times New Roman"/>
                <w:bCs/>
                <w:sz w:val="16"/>
                <w:szCs w:val="16"/>
                <w:highlight w:val="none"/>
                <w:lang w:val="en-US" w:eastAsia="zh"/>
              </w:rPr>
              <w:t>且有</w:t>
            </w:r>
            <w:r>
              <w:rPr>
                <w:rFonts w:hint="eastAsia" w:ascii="仿宋_GB2312" w:hAnsi="Times New Roman" w:eastAsia="仿宋_GB2312" w:cs="Times New Roman"/>
                <w:bCs/>
                <w:sz w:val="16"/>
                <w:szCs w:val="16"/>
                <w:highlight w:val="none"/>
                <w:lang w:val="en-US" w:eastAsia="zh-CN"/>
              </w:rPr>
              <w:t>2</w:t>
            </w:r>
            <w:r>
              <w:rPr>
                <w:rFonts w:hint="eastAsia" w:ascii="仿宋_GB2312" w:hAnsi="Times New Roman" w:eastAsia="仿宋_GB2312" w:cs="Times New Roman"/>
                <w:bCs/>
                <w:sz w:val="16"/>
                <w:szCs w:val="16"/>
                <w:highlight w:val="none"/>
                <w:lang w:val="en-US" w:eastAsia="zh"/>
              </w:rPr>
              <w:t>年</w:t>
            </w:r>
            <w:r>
              <w:rPr>
                <w:rFonts w:hint="eastAsia" w:ascii="仿宋_GB2312" w:hAnsi="Times New Roman" w:eastAsia="仿宋_GB2312" w:cs="Times New Roman"/>
                <w:bCs/>
                <w:sz w:val="16"/>
                <w:szCs w:val="16"/>
                <w:highlight w:val="none"/>
                <w:lang w:val="en-US" w:eastAsia="zh-CN"/>
              </w:rPr>
              <w:t>及</w:t>
            </w:r>
            <w:r>
              <w:rPr>
                <w:rFonts w:hint="eastAsia" w:ascii="仿宋_GB2312" w:hAnsi="Times New Roman" w:eastAsia="仿宋_GB2312" w:cs="Times New Roman"/>
                <w:bCs/>
                <w:sz w:val="16"/>
                <w:szCs w:val="16"/>
                <w:highlight w:val="none"/>
                <w:lang w:val="en-US" w:eastAsia="zh"/>
              </w:rPr>
              <w:t>以上轨道交通</w:t>
            </w:r>
            <w:r>
              <w:rPr>
                <w:rFonts w:hint="eastAsia" w:ascii="仿宋_GB2312" w:hAnsi="Times New Roman" w:eastAsia="仿宋_GB2312" w:cs="Times New Roman"/>
                <w:bCs/>
                <w:sz w:val="16"/>
                <w:szCs w:val="16"/>
                <w:highlight w:val="none"/>
                <w:lang w:val="en-US" w:eastAsia="zh-CN"/>
              </w:rPr>
              <w:t>信号或站台门相关</w:t>
            </w:r>
            <w:r>
              <w:rPr>
                <w:rFonts w:hint="eastAsia" w:ascii="仿宋_GB2312" w:hAnsi="Times New Roman" w:eastAsia="仿宋_GB2312" w:cs="Times New Roman"/>
                <w:bCs/>
                <w:sz w:val="16"/>
                <w:szCs w:val="16"/>
                <w:highlight w:val="none"/>
                <w:lang w:val="en-US" w:eastAsia="zh"/>
              </w:rPr>
              <w:t>工作经验</w:t>
            </w:r>
            <w:r>
              <w:rPr>
                <w:rFonts w:hint="eastAsia" w:ascii="仿宋_GB2312" w:eastAsia="仿宋_GB2312" w:cs="Times New Roman"/>
                <w:bCs/>
                <w:sz w:val="16"/>
                <w:szCs w:val="16"/>
                <w:highlight w:val="none"/>
                <w:lang w:val="en-US" w:eastAsia="zh-CN"/>
              </w:rPr>
              <w:t>，</w:t>
            </w:r>
            <w:r>
              <w:rPr>
                <w:rFonts w:hint="eastAsia" w:ascii="仿宋_GB2312" w:eastAsia="仿宋_GB2312" w:cs="Times New Roman"/>
                <w:bCs/>
                <w:sz w:val="16"/>
                <w:szCs w:val="16"/>
                <w:highlight w:val="none"/>
                <w:lang w:val="en-US" w:eastAsia="zh"/>
              </w:rPr>
              <w:t>持有</w:t>
            </w:r>
            <w:r>
              <w:rPr>
                <w:rFonts w:hint="eastAsia" w:ascii="仿宋_GB2312" w:hAnsi="Times New Roman" w:eastAsia="仿宋_GB2312" w:cs="Times New Roman"/>
                <w:bCs/>
                <w:sz w:val="16"/>
                <w:szCs w:val="16"/>
                <w:highlight w:val="none"/>
                <w:lang w:val="en-US" w:eastAsia="zh-CN"/>
              </w:rPr>
              <w:t>低压</w:t>
            </w:r>
            <w:r>
              <w:rPr>
                <w:rFonts w:hint="eastAsia" w:ascii="仿宋_GB2312" w:eastAsia="仿宋_GB2312" w:cs="Times New Roman"/>
                <w:bCs/>
                <w:sz w:val="16"/>
                <w:szCs w:val="16"/>
                <w:highlight w:val="none"/>
                <w:lang w:val="en-US" w:eastAsia="zh"/>
              </w:rPr>
              <w:t>电工证、高处作业证</w:t>
            </w:r>
            <w:r>
              <w:rPr>
                <w:rFonts w:hint="eastAsia" w:ascii="仿宋_GB2312" w:eastAsia="仿宋_GB2312" w:cs="Times New Roman"/>
                <w:bCs/>
                <w:sz w:val="16"/>
                <w:szCs w:val="16"/>
                <w:highlight w:val="none"/>
                <w:lang w:val="en-US" w:eastAsia="zh-CN"/>
              </w:rPr>
              <w:t>；或24届本科</w:t>
            </w:r>
            <w:r>
              <w:rPr>
                <w:rFonts w:hint="eastAsia" w:ascii="仿宋_GB2312" w:hAnsi="Times New Roman" w:eastAsia="仿宋_GB2312" w:cs="Times New Roman"/>
                <w:bCs/>
                <w:sz w:val="16"/>
                <w:szCs w:val="16"/>
                <w:highlight w:val="none"/>
                <w:lang w:val="en-US" w:eastAsia="zh-CN"/>
              </w:rPr>
              <w:t>及</w:t>
            </w:r>
            <w:r>
              <w:rPr>
                <w:rFonts w:hint="eastAsia" w:ascii="仿宋_GB2312" w:eastAsia="仿宋_GB2312" w:cs="Times New Roman"/>
                <w:bCs/>
                <w:sz w:val="16"/>
                <w:szCs w:val="16"/>
                <w:highlight w:val="none"/>
                <w:lang w:val="en-US" w:eastAsia="zh-CN"/>
              </w:rPr>
              <w:t>以上学历、学士</w:t>
            </w:r>
            <w:r>
              <w:rPr>
                <w:rFonts w:hint="eastAsia" w:ascii="仿宋_GB2312" w:hAnsi="Times New Roman" w:eastAsia="仿宋_GB2312" w:cs="Times New Roman"/>
                <w:bCs/>
                <w:sz w:val="16"/>
                <w:szCs w:val="16"/>
                <w:highlight w:val="none"/>
                <w:lang w:val="en-US" w:eastAsia="zh-CN"/>
              </w:rPr>
              <w:t>及</w:t>
            </w:r>
            <w:r>
              <w:rPr>
                <w:rFonts w:hint="eastAsia" w:ascii="仿宋_GB2312" w:eastAsia="仿宋_GB2312" w:cs="Times New Roman"/>
                <w:bCs/>
                <w:sz w:val="16"/>
                <w:szCs w:val="16"/>
                <w:highlight w:val="none"/>
                <w:lang w:val="en-US" w:eastAsia="zh-CN"/>
              </w:rPr>
              <w:t>以上学位；</w:t>
            </w:r>
          </w:p>
          <w:p>
            <w:pPr>
              <w:keepNext w:val="0"/>
              <w:keepLines w:val="0"/>
              <w:pageBreakBefore w:val="0"/>
              <w:suppressAutoHyphens/>
              <w:kinsoku/>
              <w:wordWrap/>
              <w:overflowPunct/>
              <w:topLinePunct w:val="0"/>
              <w:autoSpaceDE/>
              <w:autoSpaceDN/>
              <w:bidi w:val="0"/>
              <w:adjustRightInd/>
              <w:snapToGrid/>
              <w:spacing w:line="220" w:lineRule="exact"/>
              <w:jc w:val="left"/>
              <w:rPr>
                <w:rFonts w:hint="default" w:ascii="仿宋_GB2312" w:eastAsia="仿宋_GB2312" w:cs="Times New Roman"/>
                <w:bCs/>
                <w:sz w:val="16"/>
                <w:szCs w:val="16"/>
                <w:highlight w:val="none"/>
                <w:lang w:val="en-US" w:eastAsia="zh-CN"/>
              </w:rPr>
            </w:pPr>
            <w:r>
              <w:rPr>
                <w:rFonts w:hint="eastAsia" w:ascii="仿宋_GB2312" w:eastAsia="仿宋_GB2312" w:cs="Times New Roman"/>
                <w:bCs/>
                <w:sz w:val="16"/>
                <w:szCs w:val="16"/>
                <w:highlight w:val="none"/>
                <w:lang w:val="en-US" w:eastAsia="zh-CN"/>
              </w:rPr>
              <w:t>2.</w:t>
            </w:r>
            <w:r>
              <w:rPr>
                <w:rFonts w:hint="eastAsia" w:ascii="仿宋_GB2312" w:hAnsi="Times New Roman" w:eastAsia="仿宋_GB2312" w:cs="Times New Roman"/>
                <w:bCs/>
                <w:sz w:val="16"/>
                <w:szCs w:val="16"/>
                <w:highlight w:val="none"/>
                <w:lang w:val="en-US" w:eastAsia="zh-CN"/>
              </w:rPr>
              <w:t>轨道交通信号与控制、城轨通号、自动化、计算机、软件工程等相关专业</w:t>
            </w:r>
            <w:r>
              <w:rPr>
                <w:rFonts w:hint="eastAsia" w:ascii="仿宋_GB2312" w:eastAsia="仿宋_GB2312" w:cs="Times New Roman"/>
                <w:bCs/>
                <w:sz w:val="16"/>
                <w:szCs w:val="16"/>
                <w:highlight w:val="none"/>
                <w:lang w:val="en-US" w:eastAsia="zh-CN"/>
              </w:rPr>
              <w:t>；</w:t>
            </w:r>
          </w:p>
          <w:p>
            <w:pPr>
              <w:spacing w:line="240" w:lineRule="exact"/>
              <w:jc w:val="left"/>
              <w:rPr>
                <w:rFonts w:hint="eastAsia" w:ascii="仿宋_GB2312" w:hAnsi="Times New Roman" w:eastAsia="仿宋_GB2312" w:cs="Times New Roman"/>
                <w:bCs/>
                <w:kern w:val="2"/>
                <w:sz w:val="16"/>
                <w:szCs w:val="16"/>
                <w:highlight w:val="none"/>
                <w:lang w:val="en-US" w:eastAsia="zh-CN" w:bidi="ar-SA"/>
              </w:rPr>
            </w:pPr>
            <w:r>
              <w:rPr>
                <w:rFonts w:hint="eastAsia" w:ascii="仿宋_GB2312" w:eastAsia="仿宋_GB2312" w:cs="Times New Roman"/>
                <w:bCs/>
                <w:sz w:val="16"/>
                <w:szCs w:val="16"/>
                <w:highlight w:val="none"/>
                <w:lang w:val="en-US" w:eastAsia="zh-CN"/>
              </w:rPr>
              <w:t>3</w:t>
            </w:r>
            <w:r>
              <w:rPr>
                <w:rFonts w:hint="eastAsia" w:ascii="仿宋_GB2312" w:eastAsia="仿宋_GB2312" w:cs="Times New Roman"/>
                <w:bCs/>
                <w:sz w:val="16"/>
                <w:szCs w:val="16"/>
                <w:highlight w:val="none"/>
                <w:lang w:val="en-US" w:eastAsia="zh"/>
              </w:rPr>
              <w:t>.年龄在3</w:t>
            </w:r>
            <w:r>
              <w:rPr>
                <w:rFonts w:hint="eastAsia" w:ascii="仿宋_GB2312" w:eastAsia="仿宋_GB2312" w:cs="Times New Roman"/>
                <w:bCs/>
                <w:sz w:val="16"/>
                <w:szCs w:val="16"/>
                <w:highlight w:val="none"/>
                <w:lang w:val="en-US" w:eastAsia="zh-CN"/>
              </w:rPr>
              <w:t>0</w:t>
            </w:r>
            <w:r>
              <w:rPr>
                <w:rFonts w:hint="eastAsia" w:ascii="仿宋_GB2312" w:eastAsia="仿宋_GB2312" w:cs="Times New Roman"/>
                <w:bCs/>
                <w:sz w:val="16"/>
                <w:szCs w:val="16"/>
                <w:highlight w:val="none"/>
                <w:lang w:val="en-US" w:eastAsia="zh"/>
              </w:rPr>
              <w:t>周岁及以下。</w:t>
            </w:r>
          </w:p>
        </w:tc>
        <w:tc>
          <w:tcPr>
            <w:tcW w:w="892" w:type="dxa"/>
            <w:noWrap w:val="0"/>
            <w:vAlign w:val="center"/>
          </w:tcPr>
          <w:p>
            <w:pPr>
              <w:spacing w:line="240" w:lineRule="exact"/>
              <w:jc w:val="center"/>
              <w:rPr>
                <w:rFonts w:hint="eastAsia" w:ascii="仿宋_GB2312" w:eastAsia="仿宋_GB2312"/>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blHeader/>
          <w:jc w:val="center"/>
        </w:trPr>
        <w:tc>
          <w:tcPr>
            <w:tcW w:w="3818" w:type="dxa"/>
            <w:gridSpan w:val="4"/>
            <w:noWrap w:val="0"/>
            <w:vAlign w:val="center"/>
          </w:tcPr>
          <w:p>
            <w:pPr>
              <w:spacing w:line="240" w:lineRule="exact"/>
              <w:jc w:val="center"/>
              <w:rPr>
                <w:rFonts w:hint="eastAsia" w:ascii="仿宋_GB2312" w:eastAsia="仿宋_GB2312"/>
                <w:color w:val="auto"/>
                <w:sz w:val="16"/>
                <w:szCs w:val="16"/>
                <w:lang w:eastAsia="zh-CN"/>
              </w:rPr>
            </w:pPr>
            <w:r>
              <w:rPr>
                <w:rFonts w:hint="eastAsia" w:ascii="仿宋_GB2312" w:eastAsia="仿宋_GB2312"/>
                <w:color w:val="auto"/>
                <w:sz w:val="16"/>
                <w:szCs w:val="16"/>
                <w:lang w:eastAsia="zh-CN"/>
              </w:rPr>
              <w:t>合计</w:t>
            </w:r>
          </w:p>
        </w:tc>
        <w:tc>
          <w:tcPr>
            <w:tcW w:w="589" w:type="dxa"/>
            <w:noWrap w:val="0"/>
            <w:vAlign w:val="center"/>
          </w:tcPr>
          <w:p>
            <w:pPr>
              <w:spacing w:line="240" w:lineRule="exact"/>
              <w:jc w:val="center"/>
              <w:rPr>
                <w:rFonts w:hint="default" w:ascii="仿宋_GB2312" w:eastAsia="仿宋_GB2312"/>
                <w:sz w:val="16"/>
                <w:szCs w:val="16"/>
                <w:lang w:val="en-US" w:eastAsia="zh-CN"/>
              </w:rPr>
            </w:pPr>
            <w:r>
              <w:rPr>
                <w:rFonts w:hint="eastAsia" w:ascii="仿宋_GB2312"/>
                <w:sz w:val="16"/>
                <w:szCs w:val="16"/>
                <w:highlight w:val="none"/>
                <w:lang w:val="en-US" w:eastAsia="zh-CN"/>
              </w:rPr>
              <w:t>50</w:t>
            </w:r>
          </w:p>
        </w:tc>
        <w:tc>
          <w:tcPr>
            <w:tcW w:w="3961" w:type="dxa"/>
            <w:noWrap w:val="0"/>
            <w:vAlign w:val="center"/>
          </w:tcPr>
          <w:p>
            <w:pPr>
              <w:spacing w:line="240" w:lineRule="exact"/>
              <w:ind w:firstLine="22" w:firstLineChars="14"/>
              <w:jc w:val="left"/>
              <w:rPr>
                <w:rFonts w:hint="eastAsia" w:ascii="仿宋_GB2312" w:eastAsia="仿宋_GB2312"/>
                <w:sz w:val="16"/>
                <w:szCs w:val="16"/>
                <w:lang w:val="en-US" w:eastAsia="zh-CN"/>
              </w:rPr>
            </w:pPr>
          </w:p>
        </w:tc>
        <w:tc>
          <w:tcPr>
            <w:tcW w:w="5244" w:type="dxa"/>
            <w:noWrap w:val="0"/>
            <w:vAlign w:val="center"/>
          </w:tcPr>
          <w:p>
            <w:pPr>
              <w:spacing w:line="240" w:lineRule="exact"/>
              <w:jc w:val="left"/>
              <w:rPr>
                <w:rFonts w:hint="eastAsia" w:ascii="仿宋_GB2312" w:eastAsia="仿宋_GB2312"/>
                <w:sz w:val="16"/>
                <w:szCs w:val="16"/>
                <w:lang w:val="en-US" w:eastAsia="zh-CN"/>
              </w:rPr>
            </w:pPr>
          </w:p>
        </w:tc>
        <w:tc>
          <w:tcPr>
            <w:tcW w:w="892" w:type="dxa"/>
            <w:noWrap w:val="0"/>
            <w:vAlign w:val="center"/>
          </w:tcPr>
          <w:p>
            <w:pPr>
              <w:spacing w:line="240" w:lineRule="exact"/>
              <w:jc w:val="center"/>
              <w:rPr>
                <w:rFonts w:hint="eastAsia" w:ascii="仿宋_GB2312" w:eastAsia="仿宋_GB2312"/>
                <w:sz w:val="16"/>
                <w:szCs w:val="16"/>
                <w:lang w:val="en-US" w:eastAsia="zh-CN"/>
              </w:rPr>
            </w:pPr>
          </w:p>
        </w:tc>
      </w:tr>
    </w:tbl>
    <w:p>
      <w:pPr>
        <w:pStyle w:val="3"/>
      </w:pPr>
    </w:p>
    <w:p>
      <w:pPr>
        <w:rPr>
          <w:rFonts w:hint="default"/>
        </w:rPr>
      </w:pPr>
    </w:p>
    <w:p>
      <w:bookmarkStart w:id="0" w:name="_GoBack"/>
      <w:bookmarkEnd w:id="0"/>
    </w:p>
    <w:sectPr>
      <w:pgSz w:w="16838" w:h="11906" w:orient="landscape"/>
      <w:pgMar w:top="1531" w:right="1440" w:bottom="1531" w:left="1440" w:header="851" w:footer="992"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Verdana">
    <w:altName w:val="MS Reference Sans Serif"/>
    <w:panose1 w:val="020B0604030504040204"/>
    <w:charset w:val="00"/>
    <w:family w:val="swiss"/>
    <w:pitch w:val="default"/>
    <w:sig w:usb0="00000000" w:usb1="00000000"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1FF8CD4"/>
    <w:rsid w:val="D2F56583"/>
    <w:rsid w:val="F1FF8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仿宋_GB2312" w:cs="Times New Roman"/>
      <w:kern w:val="2"/>
      <w:sz w:val="32"/>
      <w:szCs w:val="32"/>
      <w:lang w:val="en-US" w:eastAsia="zh-CN" w:bidi="ar"/>
    </w:rPr>
  </w:style>
  <w:style w:type="paragraph" w:styleId="4">
    <w:name w:val="Body Text First Indent"/>
    <w:basedOn w:val="3"/>
    <w:next w:val="1"/>
    <w:qFormat/>
    <w:uiPriority w:val="0"/>
    <w:pPr>
      <w:keepNext w:val="0"/>
      <w:keepLines w:val="0"/>
      <w:widowControl w:val="0"/>
      <w:suppressLineNumbers w:val="0"/>
      <w:spacing w:before="0" w:beforeAutospacing="0" w:after="0" w:afterAutospacing="0"/>
      <w:ind w:left="0" w:right="0" w:firstLine="420" w:firstLineChars="100"/>
      <w:jc w:val="center"/>
    </w:pPr>
    <w:rPr>
      <w:rFonts w:hint="default" w:ascii="Times New Roman" w:hAnsi="Times New Roman" w:eastAsia="宋体" w:cs="Times New Roman"/>
      <w:kern w:val="2"/>
      <w:sz w:val="44"/>
      <w:szCs w:val="20"/>
      <w:lang w:val="en-US" w:eastAsia="zh-CN" w:bidi="ar"/>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cs="Verdana"/>
      <w:kern w:val="0"/>
      <w:sz w:val="24"/>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2025-03-18T09:10:00Z</dcterms:created>
  <dc:creator>greatwall</dc:creator>
  <cp:lastModifiedBy>greatwall</cp:lastModifiedBy>
  <dcterms:modified xsi:type="dcterms:W3CDTF">2025-03-18T09:11:06Z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1DAE671F4397C29BF1C7D867282018A8</vt:lpwstr>
  </property>
</Properties>
</file>