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1A69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highlight w:val="none"/>
          <w:lang w:val="en-US" w:eastAsia="zh-CN"/>
        </w:rPr>
        <w:t>考生提交材料清单</w:t>
      </w:r>
    </w:p>
    <w:p w14:paraId="696DFA8D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</w:p>
    <w:p w14:paraId="02385A2E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考生登录报名系统报名，需</w:t>
      </w:r>
      <w:r>
        <w:rPr>
          <w:rFonts w:hint="default" w:ascii="Times New Roman" w:hAnsi="Times New Roman" w:eastAsia="仿宋_GB2312" w:cs="Times New Roman"/>
          <w:sz w:val="34"/>
          <w:szCs w:val="34"/>
        </w:rPr>
        <w:t>逐条上传证明材料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证明材料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与岗位要求、基本信息等相对应。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应往届毕业生分别按顺序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提供材料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标*项为必须上传项，其他项根据实际情况上传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。</w:t>
      </w:r>
    </w:p>
    <w:p w14:paraId="15D09E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pacing w:line="560" w:lineRule="exact"/>
        <w:ind w:left="0" w:leftChars="0" w:firstLine="683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kern w:val="2"/>
          <w:sz w:val="34"/>
          <w:szCs w:val="34"/>
          <w:lang w:val="en-US" w:eastAsia="zh-CN" w:bidi="ar-SA"/>
        </w:rPr>
        <w:t>一、</w:t>
      </w:r>
      <w:r>
        <w:rPr>
          <w:rFonts w:hint="default" w:ascii="Times New Roman" w:hAnsi="Times New Roman" w:cs="Times New Roman"/>
          <w:b/>
          <w:bCs/>
          <w:sz w:val="34"/>
          <w:szCs w:val="34"/>
          <w:highlight w:val="none"/>
          <w:lang w:val="en-US" w:eastAsia="zh-CN"/>
        </w:rPr>
        <w:t>往届毕业生</w:t>
      </w:r>
    </w:p>
    <w:p w14:paraId="1551E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1、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身份证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正反面*</w:t>
      </w:r>
    </w:p>
    <w:p w14:paraId="7CD0C6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2、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毕业证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*</w:t>
      </w:r>
    </w:p>
    <w:p w14:paraId="0D2CBE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3、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学位证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*</w:t>
      </w:r>
    </w:p>
    <w:p w14:paraId="3057B4F5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4、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教育部学历证书电子注册备案表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登录学信网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在线验证，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网址：</w:t>
      </w:r>
      <w:r>
        <w:rPr>
          <w:rFonts w:hint="default" w:ascii="Times New Roman" w:hAnsi="Times New Roman" w:cs="Times New Roman"/>
          <w:sz w:val="34"/>
          <w:szCs w:val="34"/>
        </w:rPr>
        <w:fldChar w:fldCharType="begin"/>
      </w:r>
      <w:r>
        <w:rPr>
          <w:rFonts w:hint="default" w:ascii="Times New Roman" w:hAnsi="Times New Roman" w:cs="Times New Roman"/>
          <w:sz w:val="34"/>
          <w:szCs w:val="34"/>
        </w:rPr>
        <w:instrText xml:space="preserve"> HYPERLINK "https://my.chsi.com.cn/archive/index.jsp" </w:instrText>
      </w:r>
      <w:r>
        <w:rPr>
          <w:rFonts w:hint="default" w:ascii="Times New Roman" w:hAnsi="Times New Roman" w:cs="Times New Roman"/>
          <w:sz w:val="34"/>
          <w:szCs w:val="34"/>
        </w:rPr>
        <w:fldChar w:fldCharType="separate"/>
      </w:r>
      <w:r>
        <w:rPr>
          <w:rStyle w:val="4"/>
          <w:rFonts w:hint="default" w:ascii="Times New Roman" w:hAnsi="Times New Roman" w:cs="Times New Roman"/>
          <w:sz w:val="34"/>
          <w:szCs w:val="34"/>
        </w:rPr>
        <w:t>https://my.chsi.com.cn/archive/index.jsp</w:t>
      </w:r>
      <w:r>
        <w:rPr>
          <w:rFonts w:hint="default" w:ascii="Times New Roman" w:hAnsi="Times New Roman" w:cs="Times New Roman"/>
          <w:sz w:val="34"/>
          <w:szCs w:val="34"/>
        </w:rPr>
        <w:fldChar w:fldCharType="end"/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*</w:t>
      </w:r>
    </w:p>
    <w:p w14:paraId="65B99C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5、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学籍在线验证报告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登录学信网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在线验证，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网址：</w:t>
      </w:r>
      <w:r>
        <w:rPr>
          <w:rFonts w:hint="default" w:ascii="Times New Roman" w:hAnsi="Times New Roman" w:cs="Times New Roman"/>
          <w:sz w:val="34"/>
          <w:szCs w:val="34"/>
        </w:rPr>
        <w:fldChar w:fldCharType="begin"/>
      </w:r>
      <w:r>
        <w:rPr>
          <w:rFonts w:hint="default" w:ascii="Times New Roman" w:hAnsi="Times New Roman" w:cs="Times New Roman"/>
          <w:sz w:val="34"/>
          <w:szCs w:val="34"/>
        </w:rPr>
        <w:instrText xml:space="preserve"> HYPERLINK "https://my.chsi.com.cn/archive/index.jsp" </w:instrText>
      </w:r>
      <w:r>
        <w:rPr>
          <w:rFonts w:hint="default" w:ascii="Times New Roman" w:hAnsi="Times New Roman" w:cs="Times New Roman"/>
          <w:sz w:val="34"/>
          <w:szCs w:val="34"/>
        </w:rPr>
        <w:fldChar w:fldCharType="separate"/>
      </w:r>
      <w:r>
        <w:rPr>
          <w:rStyle w:val="4"/>
          <w:rFonts w:hint="default" w:ascii="Times New Roman" w:hAnsi="Times New Roman" w:cs="Times New Roman"/>
          <w:sz w:val="34"/>
          <w:szCs w:val="34"/>
        </w:rPr>
        <w:t>https://my.chsi.com.cn/archive/index.jsp</w:t>
      </w:r>
      <w:r>
        <w:rPr>
          <w:rFonts w:hint="default" w:ascii="Times New Roman" w:hAnsi="Times New Roman" w:cs="Times New Roman"/>
          <w:sz w:val="34"/>
          <w:szCs w:val="34"/>
        </w:rPr>
        <w:fldChar w:fldCharType="end"/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*</w:t>
      </w:r>
    </w:p>
    <w:p w14:paraId="40ED60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6、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高考录取三联单（即新生录取名册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由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学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校档案馆或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学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校招生部门保存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）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*</w:t>
      </w:r>
    </w:p>
    <w:p w14:paraId="0FC238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7、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诚信承诺书（登录报名系统下载、打印，签字后上传）*</w:t>
      </w:r>
    </w:p>
    <w:p w14:paraId="244FF6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8、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单位同意报考证明（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定向培养、委托培养的往届毕业生需提供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）</w:t>
      </w:r>
    </w:p>
    <w:p w14:paraId="398287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9、工作经历证明</w:t>
      </w:r>
    </w:p>
    <w:p w14:paraId="16470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10、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奖励证明（证书亦可）</w:t>
      </w:r>
    </w:p>
    <w:p w14:paraId="032EC9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11、较好专业成绩/业绩相关证书或文件</w:t>
      </w:r>
    </w:p>
    <w:p w14:paraId="127FD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12、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学生干部证明</w:t>
      </w:r>
    </w:p>
    <w:p w14:paraId="37359B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13、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党员证明</w:t>
      </w:r>
    </w:p>
    <w:p w14:paraId="7134E0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14、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参军入伍经历证明</w:t>
      </w:r>
    </w:p>
    <w:p w14:paraId="1951B3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海外留学生需提供教育部留学服务中心出具的学历认证</w:t>
      </w:r>
    </w:p>
    <w:p w14:paraId="39A789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其他材料依据岗位要求上传</w:t>
      </w:r>
    </w:p>
    <w:p w14:paraId="1CDED1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以硕士研究生学历报考，需同时上传本科阶段相应证明材料。</w:t>
      </w:r>
    </w:p>
    <w:p w14:paraId="62AA9E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pacing w:line="560" w:lineRule="exact"/>
        <w:ind w:left="0" w:leftChars="0" w:firstLine="683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34"/>
          <w:szCs w:val="3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2"/>
          <w:sz w:val="34"/>
          <w:szCs w:val="34"/>
          <w:lang w:val="en-US" w:eastAsia="zh-CN" w:bidi="ar-SA"/>
        </w:rPr>
        <w:t>二</w:t>
      </w:r>
      <w:r>
        <w:rPr>
          <w:rFonts w:hint="default" w:ascii="Times New Roman" w:hAnsi="Times New Roman" w:cs="Times New Roman" w:eastAsiaTheme="minorEastAsia"/>
          <w:b/>
          <w:bCs/>
          <w:kern w:val="2"/>
          <w:sz w:val="34"/>
          <w:szCs w:val="34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b/>
          <w:bCs/>
          <w:sz w:val="34"/>
          <w:szCs w:val="34"/>
          <w:highlight w:val="none"/>
          <w:lang w:val="en-US" w:eastAsia="zh-CN"/>
        </w:rPr>
        <w:t>2025年应届毕业生</w:t>
      </w:r>
    </w:p>
    <w:p w14:paraId="025586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1、身份证正反面*</w:t>
      </w:r>
    </w:p>
    <w:p w14:paraId="5F56A7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2、教育部学籍在线验证报告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登录学信网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在线验证，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网址：</w:t>
      </w:r>
      <w:r>
        <w:rPr>
          <w:rFonts w:hint="default" w:ascii="Times New Roman" w:hAnsi="Times New Roman" w:cs="Times New Roman"/>
          <w:sz w:val="34"/>
          <w:szCs w:val="34"/>
        </w:rPr>
        <w:fldChar w:fldCharType="begin"/>
      </w:r>
      <w:r>
        <w:rPr>
          <w:rFonts w:hint="default" w:ascii="Times New Roman" w:hAnsi="Times New Roman" w:cs="Times New Roman"/>
          <w:sz w:val="34"/>
          <w:szCs w:val="34"/>
        </w:rPr>
        <w:instrText xml:space="preserve"> HYPERLINK "https://my.chsi.com.cn/archive/index.jsp" </w:instrText>
      </w:r>
      <w:r>
        <w:rPr>
          <w:rFonts w:hint="default" w:ascii="Times New Roman" w:hAnsi="Times New Roman" w:cs="Times New Roman"/>
          <w:sz w:val="34"/>
          <w:szCs w:val="34"/>
        </w:rPr>
        <w:fldChar w:fldCharType="separate"/>
      </w:r>
      <w:r>
        <w:rPr>
          <w:rStyle w:val="4"/>
          <w:rFonts w:hint="default" w:ascii="Times New Roman" w:hAnsi="Times New Roman" w:cs="Times New Roman"/>
          <w:sz w:val="34"/>
          <w:szCs w:val="34"/>
        </w:rPr>
        <w:t>https://my.chsi.com.cn/archive/index.jsp</w:t>
      </w:r>
      <w:r>
        <w:rPr>
          <w:rFonts w:hint="default" w:ascii="Times New Roman" w:hAnsi="Times New Roman" w:cs="Times New Roman"/>
          <w:sz w:val="34"/>
          <w:szCs w:val="34"/>
        </w:rPr>
        <w:fldChar w:fldCharType="end"/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*</w:t>
      </w:r>
    </w:p>
    <w:p w14:paraId="0C9505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3、高考录取三联单（即新生录取名册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由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学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校档案馆或</w:t>
      </w: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学</w:t>
      </w:r>
      <w:r>
        <w:rPr>
          <w:rFonts w:hint="default" w:ascii="Times New Roman" w:hAnsi="Times New Roman" w:eastAsia="仿宋_GB2312" w:cs="Times New Roman"/>
          <w:sz w:val="34"/>
          <w:szCs w:val="34"/>
          <w:lang w:eastAsia="zh-CN"/>
        </w:rPr>
        <w:t>校招生部门保存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）*</w:t>
      </w:r>
    </w:p>
    <w:p w14:paraId="715AE6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4、如期毕业证明（学校、学院出具的考生如期毕业证明）*</w:t>
      </w:r>
    </w:p>
    <w:p w14:paraId="60EA1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5、诚信承诺书（登录报名系统下载、打印，签字后上传）*</w:t>
      </w:r>
    </w:p>
    <w:p w14:paraId="76DCC5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6、奖励证明（证书亦可）*</w:t>
      </w:r>
    </w:p>
    <w:p w14:paraId="4BF490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7、较好专业成绩/业绩相关证书或文件</w:t>
      </w:r>
    </w:p>
    <w:p w14:paraId="02B875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8、学生干部证明</w:t>
      </w:r>
    </w:p>
    <w:p w14:paraId="390037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9、党员证明</w:t>
      </w:r>
    </w:p>
    <w:p w14:paraId="4A2E3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10、参军入伍经历证明</w:t>
      </w:r>
    </w:p>
    <w:p w14:paraId="431A4C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11、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海外留学生需提供相关学历证明</w:t>
      </w:r>
    </w:p>
    <w:p w14:paraId="7CFC6A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以硕士研究生学历报考，需同时上传本科阶段相应证明材料。</w:t>
      </w:r>
    </w:p>
    <w:p w14:paraId="0BF19B3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pacing w:line="560" w:lineRule="exact"/>
        <w:ind w:left="0" w:leftChars="0" w:firstLine="683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cs="Times New Roman"/>
          <w:b/>
          <w:bCs/>
          <w:kern w:val="2"/>
          <w:sz w:val="34"/>
          <w:szCs w:val="34"/>
          <w:lang w:val="en-US" w:eastAsia="zh-CN" w:bidi="ar-SA"/>
        </w:rPr>
        <w:t>三</w:t>
      </w:r>
      <w:r>
        <w:rPr>
          <w:rFonts w:hint="default" w:ascii="Times New Roman" w:hAnsi="Times New Roman" w:cs="Times New Roman" w:eastAsiaTheme="minorEastAsia"/>
          <w:b/>
          <w:bCs/>
          <w:kern w:val="2"/>
          <w:sz w:val="34"/>
          <w:szCs w:val="34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b/>
          <w:bCs/>
          <w:sz w:val="34"/>
          <w:szCs w:val="34"/>
          <w:highlight w:val="none"/>
          <w:lang w:val="en-US" w:eastAsia="zh-CN"/>
        </w:rPr>
        <w:t>格式要求</w:t>
      </w:r>
    </w:p>
    <w:p w14:paraId="0E14138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每次上传一个图片材料，图片不大于1M，需为jpg或png格式，严禁上传压缩包、word、txt文档、视频、音频材料），如上传不成功可尝试更换浏览器。</w:t>
      </w:r>
    </w:p>
    <w:p w14:paraId="127C94D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69A9F9D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高考录取三联单（即新生录取名册）</w:t>
      </w: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模板</w:t>
      </w:r>
    </w:p>
    <w:p w14:paraId="791F2DD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drawing>
          <wp:inline distT="0" distB="0" distL="114300" distR="114300">
            <wp:extent cx="5266690" cy="3826510"/>
            <wp:effectExtent l="0" t="0" r="10160" b="2540"/>
            <wp:docPr id="1" name="图片 1" descr="e414d4faf286443eb4671e28ce6b30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14d4faf286443eb4671e28ce6b30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F20FA"/>
    <w:rsid w:val="02867E41"/>
    <w:rsid w:val="046643CE"/>
    <w:rsid w:val="05943474"/>
    <w:rsid w:val="0B5F20FA"/>
    <w:rsid w:val="2AD2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731</Words>
  <Characters>871</Characters>
  <Lines>0</Lines>
  <Paragraphs>0</Paragraphs>
  <TotalTime>16</TotalTime>
  <ScaleCrop>false</ScaleCrop>
  <LinksUpToDate>false</LinksUpToDate>
  <CharactersWithSpaces>871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2025-03-13T07:32:00Z</dcterms:created>
  <dc:creator>1</dc:creator>
  <cp:lastModifiedBy>忘记提及</cp:lastModifiedBy>
  <dcterms:modified xsi:type="dcterms:W3CDTF">2025-03-20T02:20:23Z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C8A9138FA7BD4E93B0874061D3782E9D_11</vt:lpwstr>
  </property>
  <property fmtid="{D5CDD505-2E9C-101B-9397-08002B2CF9AE}" pid="4" name="KSOTemplateDocerSaveRecord">
    <vt:lpwstr>eyJoZGlkIjoiNTJhMzgwOWE2YWIwMzUwOGVhNWViOTM2OGNjZDE3ZTYiLCJ1c2VySWQiOiIxMzA4Nzk1NzAyIn0=</vt:lpwstr>
  </property>
</Properties>
</file>