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877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 w14:paraId="293239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资格复审须知</w:t>
      </w:r>
    </w:p>
    <w:p w14:paraId="4446E2E4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9694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各位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考生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</w:p>
    <w:p w14:paraId="57CE63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本次资格复审有关事项通知如下：</w:t>
      </w:r>
    </w:p>
    <w:p w14:paraId="40B16F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1.请通过网上报名初审的考生在公告规定时间内，携带相关材料进行资格复审。逾期不参加资格复审的考生，视为自动放弃面试资格。</w:t>
      </w:r>
    </w:p>
    <w:p w14:paraId="0E4F8D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2.若考生无法亲自来现场办理资格复审手续，可委托他人代办，需另外提供委托人与被委托人的身份证原件及复印件、委托书一份。</w:t>
      </w:r>
    </w:p>
    <w:p w14:paraId="17EA57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3.需携带的材料：</w:t>
      </w:r>
    </w:p>
    <w:p w14:paraId="4BA311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（1）考生本人身份证原件、复印件一份及资格审核表（报名成功后自行下载）一式两份；</w:t>
      </w:r>
    </w:p>
    <w:p w14:paraId="0859E8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（2）考生符合报考条件的毕业证书、学位证书原件及复印件一份，另附学信网的学历验证信息(教育部学历证书电子注册备案表)、学位网的学位验证信息各一份；</w:t>
      </w:r>
    </w:p>
    <w:p w14:paraId="633210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（3）岗位条件要求的执业证书、规范化培训、专业技术职务任职资格等相关材料原件及复印件各一份；</w:t>
      </w:r>
    </w:p>
    <w:p w14:paraId="44954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4）岗位条件要求工作经验的需提交与用人单位签订的聘用（劳动）合同或者社保缴费记录清单。无法提交上述材料的报考者，可提供就业单位证明以及其他能够证明就业情况的佐证材料（例如工资流水清单等），由招聘单位做最终确认。</w:t>
      </w:r>
    </w:p>
    <w:p w14:paraId="0AC66F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（5）在职报考者应于资格复核时提交所在单位同意其报考、同意辞职或已解除聘用（劳动）合同的证明，若无法提供，经招聘单位同意，可在体检时提供。</w:t>
      </w:r>
    </w:p>
    <w:p w14:paraId="1E5BF150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054072DC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委托书</w:t>
      </w:r>
    </w:p>
    <w:p w14:paraId="78E77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4A4A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鼓楼区总医院：</w:t>
      </w:r>
    </w:p>
    <w:p w14:paraId="2A7F5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 身份证号：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，因个人原因无法到场办理，故委托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，身份证号：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 进行资格复审。本人承诺确保所提供材料均真实有效，若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材料信息不实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所有责任本人自行承担。</w:t>
      </w:r>
    </w:p>
    <w:p w14:paraId="385A55D0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5816574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602EDB1C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4192640">
      <w:pPr>
        <w:pStyle w:val="3"/>
        <w:wordWrap w:val="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委托人：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</w:t>
      </w:r>
    </w:p>
    <w:p w14:paraId="3631D95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年  月   日      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11A82"/>
    <w:rsid w:val="12585292"/>
    <w:rsid w:val="15A22356"/>
    <w:rsid w:val="198471F7"/>
    <w:rsid w:val="1A061BD8"/>
    <w:rsid w:val="22E015B2"/>
    <w:rsid w:val="25011122"/>
    <w:rsid w:val="27962CF7"/>
    <w:rsid w:val="2EB605CB"/>
    <w:rsid w:val="30C047EF"/>
    <w:rsid w:val="328C444C"/>
    <w:rsid w:val="33D50611"/>
    <w:rsid w:val="3FAD2F27"/>
    <w:rsid w:val="40E81285"/>
    <w:rsid w:val="42223775"/>
    <w:rsid w:val="57611A82"/>
    <w:rsid w:val="5BD30DB4"/>
    <w:rsid w:val="5E6D4B86"/>
    <w:rsid w:val="5F045D97"/>
    <w:rsid w:val="5F910770"/>
    <w:rsid w:val="620A6E87"/>
    <w:rsid w:val="627476F8"/>
    <w:rsid w:val="6C666146"/>
    <w:rsid w:val="7600790A"/>
    <w:rsid w:val="7CC9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红头公文制度"/>
    <w:basedOn w:val="5"/>
    <w:next w:val="5"/>
    <w:qFormat/>
    <w:uiPriority w:val="0"/>
    <w:rPr>
      <w:rFonts w:hint="eastAsia" w:ascii="方正小标宋简体" w:hAnsi="方正小标宋简体" w:eastAsia="方正小标宋简体" w:cs="Times New Roman"/>
    </w:rPr>
  </w:style>
  <w:style w:type="paragraph" w:customStyle="1" w:styleId="10">
    <w:name w:val="区总医院党委会"/>
    <w:basedOn w:val="1"/>
    <w:link w:val="11"/>
    <w:qFormat/>
    <w:uiPriority w:val="0"/>
    <w:pPr>
      <w:tabs>
        <w:tab w:val="left" w:pos="6400"/>
      </w:tabs>
      <w:ind w:firstLine="720"/>
    </w:pPr>
    <w:rPr>
      <w:rFonts w:hint="eastAsia" w:ascii="仿宋_GB2312" w:hAnsi="仿宋_GB2312" w:eastAsia="仿宋_GB2312" w:cs="仿宋_GB2312"/>
      <w:kern w:val="0"/>
      <w:sz w:val="36"/>
      <w:szCs w:val="20"/>
    </w:rPr>
  </w:style>
  <w:style w:type="character" w:customStyle="1" w:styleId="11">
    <w:name w:val="区总医院党委会 Char"/>
    <w:link w:val="10"/>
    <w:qFormat/>
    <w:uiPriority w:val="0"/>
    <w:rPr>
      <w:rFonts w:hint="eastAsia" w:ascii="仿宋_GB2312" w:hAnsi="仿宋_GB2312" w:eastAsia="仿宋_GB2312" w:cs="仿宋_GB2312"/>
      <w:kern w:val="0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581</Characters>
  <Lines>0</Lines>
  <Paragraphs>0</Paragraphs>
  <TotalTime>2</TotalTime>
  <ScaleCrop>false</ScaleCrop>
  <LinksUpToDate>false</LinksUpToDate>
  <CharactersWithSpaces>661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2024-11-27T01:55:00Z</dcterms:created>
  <dc:creator>lotus</dc:creator>
  <cp:lastModifiedBy>lotus</cp:lastModifiedBy>
  <cp:lastPrinted>2025-03-19T07:30:00Z</cp:lastPrinted>
  <dcterms:modified xsi:type="dcterms:W3CDTF">2025-03-19T07:44:46Z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903F08761AAC4D5CBE9227A0B197EE21_13</vt:lpwstr>
  </property>
  <property fmtid="{D5CDD505-2E9C-101B-9397-08002B2CF9AE}" pid="4" name="KSOTemplateDocerSaveRecord">
    <vt:lpwstr>eyJoZGlkIjoiOTU2MDExNjc2YTRhMjFmZjUxMzZhYTg2Yzg0NzdhZDQiLCJ1c2VySWQiOiIzNzQ4NjQxMzAifQ==</vt:lpwstr>
  </property>
</Properties>
</file>