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167A3" w:rsidRDefault="009B62C6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2025年</w:t>
      </w:r>
      <w:r w:rsidR="0094248A" w:rsidRPr="0094248A">
        <w:rPr>
          <w:rFonts w:ascii="黑体" w:eastAsia="黑体" w:hAnsi="宋体" w:cs="宋体" w:hint="eastAsia"/>
          <w:b/>
          <w:kern w:val="0"/>
          <w:sz w:val="36"/>
          <w:szCs w:val="36"/>
        </w:rPr>
        <w:t>慈溪市煤气有限公司</w:t>
      </w:r>
      <w:r w:rsidR="00EB7A03">
        <w:rPr>
          <w:rFonts w:ascii="黑体" w:eastAsia="黑体" w:hAnsi="宋体" w:cs="宋体" w:hint="eastAsia"/>
          <w:b/>
          <w:kern w:val="0"/>
          <w:sz w:val="36"/>
          <w:szCs w:val="36"/>
        </w:rPr>
        <w:t>公开招聘工作人员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D167A3" w:rsidRDefault="00D167A3">
      <w:bookmarkStart w:id="0" w:name="_GoBack"/>
      <w:bookmarkEnd w:id="0"/>
    </w:p>
    <w:sectPr w:rsidR="00D167A3" w:rsidSect="00D1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AD" w:rsidRDefault="00D735AD" w:rsidP="0094248A">
      <w:r>
        <w:separator/>
      </w:r>
    </w:p>
  </w:endnote>
  <w:endnote w:type="continuationSeparator" w:id="1">
    <w:p w:rsidR="00D735AD" w:rsidRDefault="00D735AD" w:rsidP="0094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AD" w:rsidRDefault="00D735AD" w:rsidP="0094248A">
      <w:r>
        <w:separator/>
      </w:r>
    </w:p>
  </w:footnote>
  <w:footnote w:type="continuationSeparator" w:id="1">
    <w:p w:rsidR="00D735AD" w:rsidRDefault="00D735AD" w:rsidP="009424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94248A"/>
    <w:rsid w:val="009B62C6"/>
    <w:rsid w:val="00AE7521"/>
    <w:rsid w:val="00BB1092"/>
    <w:rsid w:val="00BD4783"/>
    <w:rsid w:val="00D167A3"/>
    <w:rsid w:val="00D735AD"/>
    <w:rsid w:val="00EB7A03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4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248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42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248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2023-03-06T06:02:00Z</dcterms:created>
  <dcterms:modified xsi:type="dcterms:W3CDTF">2025-03-14T07:05:00Z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