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附件2</w:t>
      </w:r>
    </w:p>
    <w:p>
      <w:pPr>
        <w:spacing w:line="240" w:lineRule="auto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福州商业储运有限公司社招应聘表</w:t>
      </w:r>
    </w:p>
    <w:tbl>
      <w:tblPr>
        <w:tblStyle w:val="3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49"/>
        <w:gridCol w:w="944"/>
        <w:gridCol w:w="915"/>
        <w:gridCol w:w="676"/>
        <w:gridCol w:w="1468"/>
        <w:gridCol w:w="1081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146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1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在职教育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hint="default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职称或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执业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证书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pStyle w:val="2"/>
              <w:jc w:val="both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应聘岗位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9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从高中学历起填写，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从高到低）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83" w:tblpY="11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560"/>
        <w:gridCol w:w="1590"/>
        <w:gridCol w:w="1380"/>
        <w:gridCol w:w="159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最后薪资(月)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离职原因</w:t>
            </w: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6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6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4"/>
        <w:tblW w:w="993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2804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3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3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3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3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3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业绩及受</w:t>
      </w:r>
      <w:r>
        <w:rPr>
          <w:rFonts w:hint="eastAsia" w:ascii="宋体" w:hAnsi="宋体" w:eastAsia="宋体" w:cs="宋体"/>
          <w:b/>
          <w:bCs/>
          <w:sz w:val="32"/>
        </w:rPr>
        <w:t>奖励情况</w:t>
      </w:r>
    </w:p>
    <w:tbl>
      <w:tblPr>
        <w:tblStyle w:val="3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3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3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990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>
      <w:pPr>
        <w:spacing w:line="400" w:lineRule="exact"/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jNmMWQyNGVmNWVjNmYyODkzY2I5Y2U3MGMwOGQifQ=="/>
    <w:docVar w:name="KSO_WPS_MARK_KEY" w:val="65e1e4ee-c747-4c1b-8944-41860847d093"/>
  </w:docVars>
  <w:rsids>
    <w:rsidRoot w:val="4FFA74F7"/>
    <w:rsid w:val="012D5A33"/>
    <w:rsid w:val="02DB3F1E"/>
    <w:rsid w:val="049916D3"/>
    <w:rsid w:val="0BDE3EB5"/>
    <w:rsid w:val="0D667143"/>
    <w:rsid w:val="10744EF1"/>
    <w:rsid w:val="11C013B3"/>
    <w:rsid w:val="198450F0"/>
    <w:rsid w:val="19AC2E35"/>
    <w:rsid w:val="1D354193"/>
    <w:rsid w:val="25474EC7"/>
    <w:rsid w:val="269D2017"/>
    <w:rsid w:val="2FA6695A"/>
    <w:rsid w:val="346A494A"/>
    <w:rsid w:val="397043F8"/>
    <w:rsid w:val="3F3C37C8"/>
    <w:rsid w:val="46690BD8"/>
    <w:rsid w:val="4AB842D6"/>
    <w:rsid w:val="4FFA74F7"/>
    <w:rsid w:val="534F3BC3"/>
    <w:rsid w:val="550B1CE2"/>
    <w:rsid w:val="5AF571D5"/>
    <w:rsid w:val="653575D2"/>
    <w:rsid w:val="6564730F"/>
    <w:rsid w:val="6859127C"/>
    <w:rsid w:val="6CD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2</Pages>
  <Words>312</Words>
  <Characters>312</Characters>
  <Lines>0</Lines>
  <Paragraphs>0</Paragraphs>
  <TotalTime>1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丹哩个丹^_^</dc:creator>
  <cp:lastModifiedBy>念小华</cp:lastModifiedBy>
  <cp:lastPrinted>2022-06-23T02:24:00Z</cp:lastPrinted>
  <dcterms:modified xsi:type="dcterms:W3CDTF">2025-02-26T09:00:40Z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127E72ABD3FE4F0889E5918722E8E98C</vt:lpwstr>
  </property>
</Properties>
</file>