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77D55"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 w14:paraId="6521A241"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00A0A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雅安市名山区茗投产业集团有限公司及各代管公司、子（控股）公司</w:t>
      </w:r>
    </w:p>
    <w:p w14:paraId="29E6B1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2025年招聘计划表（第二批次）</w:t>
      </w:r>
    </w:p>
    <w:tbl>
      <w:tblPr>
        <w:tblStyle w:val="4"/>
        <w:tblpPr w:leftFromText="180" w:rightFromText="180" w:vertAnchor="text" w:horzAnchor="page" w:tblpX="1134" w:tblpY="605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726"/>
        <w:gridCol w:w="1135"/>
        <w:gridCol w:w="1253"/>
        <w:gridCol w:w="774"/>
        <w:gridCol w:w="871"/>
        <w:gridCol w:w="1492"/>
        <w:gridCol w:w="1367"/>
        <w:gridCol w:w="5953"/>
      </w:tblGrid>
      <w:tr w14:paraId="211F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7" w:type="pct"/>
            <w:vMerge w:val="restart"/>
            <w:shd w:val="clear" w:color="auto" w:fill="auto"/>
            <w:vAlign w:val="center"/>
          </w:tcPr>
          <w:p w14:paraId="4D6B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14:paraId="0B96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5521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  <w:p w14:paraId="283A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034E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D72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3419" w:type="pct"/>
            <w:gridSpan w:val="4"/>
            <w:shd w:val="clear" w:color="auto" w:fill="auto"/>
            <w:vAlign w:val="center"/>
          </w:tcPr>
          <w:p w14:paraId="4C82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岗位资格条件</w:t>
            </w:r>
          </w:p>
        </w:tc>
      </w:tr>
      <w:tr w14:paraId="7A12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7" w:type="pct"/>
            <w:vMerge w:val="continue"/>
            <w:shd w:val="clear" w:color="auto" w:fill="auto"/>
            <w:vAlign w:val="center"/>
          </w:tcPr>
          <w:p w14:paraId="1E9894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6" w:type="pct"/>
            <w:vMerge w:val="continue"/>
            <w:shd w:val="clear" w:color="auto" w:fill="auto"/>
            <w:vAlign w:val="center"/>
          </w:tcPr>
          <w:p w14:paraId="3B5967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" w:type="pct"/>
            <w:vMerge w:val="continue"/>
            <w:shd w:val="clear" w:color="auto" w:fill="auto"/>
            <w:vAlign w:val="center"/>
          </w:tcPr>
          <w:p w14:paraId="006D2D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2" w:type="pct"/>
            <w:vMerge w:val="continue"/>
            <w:shd w:val="clear" w:color="auto" w:fill="auto"/>
            <w:vAlign w:val="center"/>
          </w:tcPr>
          <w:p w14:paraId="53661C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 w14:paraId="024763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01D2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  <w:p w14:paraId="18A7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2056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57A7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537E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</w:tr>
      <w:tr w14:paraId="39E78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" w:type="pct"/>
            <w:shd w:val="clear" w:color="auto" w:fill="auto"/>
            <w:vAlign w:val="center"/>
          </w:tcPr>
          <w:p w14:paraId="79E6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14:paraId="4177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131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914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F05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11E7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雅安市名山区茗投产业集团有限公司</w:t>
            </w:r>
          </w:p>
          <w:p w14:paraId="0219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AC4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56C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16E9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4E7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15E96B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0B2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1ED6FB1F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83C36DB">
            <w:pPr>
              <w:pStyle w:val="2"/>
              <w:rPr>
                <w:rFonts w:hint="default"/>
                <w:lang w:val="en-US" w:eastAsia="zh-CN"/>
              </w:rPr>
            </w:pPr>
          </w:p>
          <w:p w14:paraId="1592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FCC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雅安市名山区茗投产业集团有限公司</w:t>
            </w:r>
          </w:p>
          <w:p w14:paraId="528D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BB5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E6B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7B79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61E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ECC3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5673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投融资部副部长</w:t>
            </w:r>
          </w:p>
          <w:p w14:paraId="512A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（投资）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800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ACD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198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47A6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经济学类、金融学类、工商管理类、城乡规划、人文地理与城乡规划、工程造价、工程管理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7D0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45周岁（含）以下（1979年3月31日后出生）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60ED6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1.3年以上党政机关或企事业单位投资领域工作经历；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2.熟悉项目包装、债券申报流程，熟悉固定资产投资决策程序；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3.具有较强的统筹协调能力、组织协调能力、人际交往能力。</w:t>
            </w:r>
          </w:p>
        </w:tc>
      </w:tr>
      <w:tr w14:paraId="40C1D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07" w:type="pct"/>
            <w:shd w:val="clear" w:color="auto" w:fill="auto"/>
            <w:vAlign w:val="center"/>
          </w:tcPr>
          <w:p w14:paraId="4FCF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6" w:type="pct"/>
            <w:vMerge w:val="continue"/>
            <w:shd w:val="clear" w:color="auto" w:fill="auto"/>
            <w:vAlign w:val="center"/>
          </w:tcPr>
          <w:p w14:paraId="32C576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1E30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投融资部专员</w:t>
            </w:r>
          </w:p>
          <w:p w14:paraId="137D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（融资）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134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0DF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3ED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61D6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金融学类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5D1B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40周岁（含）以下（1984年3月31日后出生）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3A100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1.1年以上党政机关或企事业单位、投资咨询单位工作经历；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2.具有较强的统筹协调能力、组织协调能力、人际交往能力。</w:t>
            </w:r>
          </w:p>
        </w:tc>
      </w:tr>
      <w:tr w14:paraId="7DFC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7" w:type="pct"/>
            <w:shd w:val="clear" w:color="auto" w:fill="auto"/>
            <w:vAlign w:val="center"/>
          </w:tcPr>
          <w:p w14:paraId="35C2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56" w:type="pct"/>
            <w:vMerge w:val="continue"/>
            <w:shd w:val="clear" w:color="auto" w:fill="auto"/>
            <w:vAlign w:val="center"/>
          </w:tcPr>
          <w:p w14:paraId="5FDCAF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1D71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投融资部专员</w:t>
            </w:r>
          </w:p>
          <w:p w14:paraId="131E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（商务）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14C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940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116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D22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管理科学与工程类、工商管理类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DE1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40周岁（含）以下（1984年3月31日后出生）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11754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1.1年以上党政机关或企事业单位工作经历；</w:t>
            </w:r>
          </w:p>
          <w:p w14:paraId="45BCC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2.具有较强的统筹协调能力、组织协调能力、人际交往能力。</w:t>
            </w:r>
          </w:p>
        </w:tc>
      </w:tr>
      <w:tr w14:paraId="046D4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07" w:type="pct"/>
            <w:shd w:val="clear" w:color="auto" w:fill="auto"/>
            <w:vAlign w:val="center"/>
          </w:tcPr>
          <w:p w14:paraId="5F37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56" w:type="pct"/>
            <w:vMerge w:val="continue"/>
            <w:shd w:val="clear" w:color="auto" w:fill="auto"/>
            <w:vAlign w:val="center"/>
          </w:tcPr>
          <w:p w14:paraId="02A807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4B6E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招采造价部副部长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8B4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2D3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A9E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E70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建筑类、土木类、水利类、法学类、工程造价、工程管理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A37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45周岁（含）以下（1979年3月31日后出生）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31673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1.持有一级造价师证书；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2.5年以上工程造价工作经历；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3.熟悉施工定额、清单计价规范相关知识，能熟练使用宏业、广联达等专业软件；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4.具有较强的专业能力、沟通能力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协调能力。</w:t>
            </w:r>
          </w:p>
        </w:tc>
      </w:tr>
      <w:tr w14:paraId="262FE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07" w:type="pct"/>
            <w:shd w:val="clear" w:color="auto" w:fill="auto"/>
            <w:vAlign w:val="center"/>
          </w:tcPr>
          <w:p w14:paraId="4FF8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56" w:type="pct"/>
            <w:vMerge w:val="continue"/>
            <w:shd w:val="clear" w:color="auto" w:fill="auto"/>
            <w:vAlign w:val="center"/>
          </w:tcPr>
          <w:p w14:paraId="5677D5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A9C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招采造价部专员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C15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F03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E9F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2C5B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建筑类、土木类、水利类、法学类、工程造价、工程管理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DFD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40周岁（含）以下（1984年3月31日后出生）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66DD4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1.持有二级及以上造价师证书；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2.2年以上工程造价相关工作经历；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3.熟悉招投标法、熟悉政府采购法；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4.具有较强的统筹协调能力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组织协调能力。</w:t>
            </w:r>
          </w:p>
        </w:tc>
      </w:tr>
      <w:tr w14:paraId="15884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207" w:type="pct"/>
            <w:shd w:val="clear" w:color="auto" w:fill="auto"/>
            <w:vAlign w:val="center"/>
          </w:tcPr>
          <w:p w14:paraId="75AD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56" w:type="pct"/>
            <w:vMerge w:val="continue"/>
            <w:shd w:val="clear" w:color="auto" w:fill="auto"/>
            <w:vAlign w:val="center"/>
          </w:tcPr>
          <w:p w14:paraId="5F7219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3E24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工程管理部部长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5BD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A42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F8A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694E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建筑类、安全科学与工程类、土木类、水利类、工程造价、工程管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53E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45周岁（含）以下（1979年3月31日后出生）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10CB6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1.持有一级建造师证书；</w:t>
            </w:r>
          </w:p>
          <w:p w14:paraId="4586F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2.具备建筑工程类中级及以上专业技术职称；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3.具有相应岗位职级工作经历或下一岗位职级2年以上工作经历；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4.6年以上工程管理相关工作从业经历;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5.具备工程管理现场实践和理论知识；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6.具有较强的统筹协调能力、组织协调能力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分析管理能力。</w:t>
            </w:r>
          </w:p>
        </w:tc>
      </w:tr>
      <w:tr w14:paraId="48E9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07" w:type="pct"/>
            <w:shd w:val="clear" w:color="auto" w:fill="auto"/>
            <w:vAlign w:val="center"/>
          </w:tcPr>
          <w:p w14:paraId="78C5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14:paraId="014E85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EB7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四川蒙顶山茶马古道文化旅游发展有限公司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5EF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运营管理部部长/副部长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874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0F93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B93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B8F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旅游管理类、工商管理类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F4B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40周岁（含）以下（1984年3月31日后出生）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44AD3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1.具备3年以上战略发展、计划管理、运营管理等方面相关工作经历；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2.熟悉国家有关文化、旅游等方面的相关政策及法规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熟悉文旅项目运营管理的业务流程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熟悉公司战略规划、经营计划、组织绩效、成本管控等方面的业务；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3.具有较强的组织能力、分析能力、工作执行力及沟通协调能力。</w:t>
            </w:r>
          </w:p>
        </w:tc>
      </w:tr>
      <w:tr w14:paraId="0CF5F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" w:type="pct"/>
            <w:shd w:val="clear" w:color="auto" w:fill="auto"/>
            <w:vAlign w:val="center"/>
          </w:tcPr>
          <w:p w14:paraId="4DAF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56" w:type="pct"/>
            <w:vMerge w:val="continue"/>
            <w:shd w:val="clear" w:color="auto" w:fill="auto"/>
            <w:vAlign w:val="center"/>
          </w:tcPr>
          <w:p w14:paraId="69A886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EA7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项目开发部部长/副部长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19F8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6A5B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963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18FF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建筑类、土木类、水利类、林学类、人文地理与城乡规划、旅游地学与规划工程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443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40周岁（含）以下（1984年3月31日后出生）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1A013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1.5年以上文旅项目开发相关工作经历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具备文旅或景区、乡村振兴项目策划落地经验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熟悉项目开发、工程建设模式，熟悉工程建设法律法规，熟练运用CAD等相关软件；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具备建筑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工程类中级及以上专业技术职称；</w:t>
            </w:r>
          </w:p>
          <w:p w14:paraId="4A7B7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有较强的沟通表达能力、应急处理能力、抗压能力。</w:t>
            </w:r>
          </w:p>
        </w:tc>
      </w:tr>
      <w:tr w14:paraId="0C8C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207" w:type="pct"/>
            <w:shd w:val="clear" w:color="auto" w:fill="auto"/>
            <w:vAlign w:val="center"/>
          </w:tcPr>
          <w:p w14:paraId="5A35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14:paraId="19C18117">
            <w:pPr>
              <w:pStyle w:val="2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2DBA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雅安市杰翎商贸有限公司</w:t>
            </w:r>
          </w:p>
          <w:p w14:paraId="53D764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05718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5EB6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招采部部长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148E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6E2D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40E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61CA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建筑类、土木类、水利类、经济学类、法学类、工程造价、工程管理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A26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40周岁（含）以下（1984年3月31日后出生）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55097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1.3年以上党政机关、事业单位、国有企业招标采购相关工作经历，或3年以上招标代理单位工作经历；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2.熟悉招投标法、熟悉政府采购法；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3.具有较强的统筹协调能力、组织协调能力。</w:t>
            </w:r>
          </w:p>
        </w:tc>
      </w:tr>
      <w:tr w14:paraId="53AE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07" w:type="pct"/>
            <w:shd w:val="clear" w:color="auto" w:fill="auto"/>
            <w:vAlign w:val="center"/>
          </w:tcPr>
          <w:p w14:paraId="47DC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vMerge w:val="continue"/>
            <w:shd w:val="clear" w:color="auto" w:fill="auto"/>
            <w:vAlign w:val="center"/>
          </w:tcPr>
          <w:p w14:paraId="34F79A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507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市场部部长/副部长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682A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0FBE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8DF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14C3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214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40周岁（含）以下（1984年3月31日后出生）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7BAC1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1.3年以上大宗商品贸易从业经历；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2.熟悉大宗商品贸易业务操作流程；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3.具备市场业务拓展能力；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使用office办公软件。</w:t>
            </w:r>
          </w:p>
        </w:tc>
      </w:tr>
      <w:tr w14:paraId="435E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07" w:type="pct"/>
            <w:shd w:val="clear" w:color="auto" w:fill="auto"/>
            <w:vAlign w:val="center"/>
          </w:tcPr>
          <w:p w14:paraId="47F7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14:paraId="5BA9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CB1F9DB"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5EAB0F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雅安市杰翎企业管理咨询有限公司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C6E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企管事业部部长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F83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BBA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867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6E83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7EE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40周岁（含）以下（1984年3月31日后出生）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41A39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1.3年以上企业咨询管理从业经历；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较强的沟通协调能力、统筹管理能力；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使用office办公软件。</w:t>
            </w:r>
          </w:p>
        </w:tc>
      </w:tr>
      <w:tr w14:paraId="16E6E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207" w:type="pct"/>
            <w:shd w:val="clear" w:color="auto" w:fill="auto"/>
            <w:vAlign w:val="center"/>
          </w:tcPr>
          <w:p w14:paraId="6D2D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56" w:type="pct"/>
            <w:vMerge w:val="continue"/>
            <w:shd w:val="clear" w:color="auto" w:fill="auto"/>
            <w:vAlign w:val="center"/>
          </w:tcPr>
          <w:p w14:paraId="71D768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3C15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资产运营部部长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6B79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CAC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7AD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38CD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85D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40周岁（含）以下（1984年3月31日后出生）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76B63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1.3年以上资产运营或权证管理工作经历；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较强的沟通协调能力、统筹管理能力；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使用office办公软件。</w:t>
            </w:r>
          </w:p>
        </w:tc>
      </w:tr>
      <w:tr w14:paraId="63AB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07" w:type="pct"/>
            <w:shd w:val="clear" w:color="auto" w:fill="auto"/>
            <w:vAlign w:val="center"/>
          </w:tcPr>
          <w:p w14:paraId="2599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56" w:type="pct"/>
            <w:vMerge w:val="continue"/>
            <w:shd w:val="clear" w:color="auto" w:fill="auto"/>
            <w:vAlign w:val="center"/>
          </w:tcPr>
          <w:p w14:paraId="316F67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370F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资产运营部专员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EDF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A17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724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142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CB0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40周岁（含）以下（1984年3月31日后出生）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0759D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2年以上国有企业或资产运营或权证管理或市场营销工作经历。</w:t>
            </w:r>
          </w:p>
        </w:tc>
      </w:tr>
    </w:tbl>
    <w:p w14:paraId="730D4BA7"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43B74"/>
    <w:rsid w:val="604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1903</Words>
  <Characters>2043</Characters>
  <Lines>0</Lines>
  <Paragraphs>0</Paragraphs>
  <TotalTime>4</TotalTime>
  <ScaleCrop>false</ScaleCrop>
  <LinksUpToDate>false</LinksUpToDate>
  <CharactersWithSpaces>2043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2025-03-13T05:20:00Z</dcterms:created>
  <dc:creator>2</dc:creator>
  <cp:lastModifiedBy>燕子</cp:lastModifiedBy>
  <dcterms:modified xsi:type="dcterms:W3CDTF">2025-03-13T05:34:48Z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eyJoZGlkIjoiNDUzMjc1ZTc2ODhmNjllNjI0OWM2M2IwNjQ3NjBhNzEiLCJ1c2VySWQiOiI1MjQ2NzcxNjEifQ==</vt:lpwstr>
  </property>
  <property fmtid="{D5CDD505-2E9C-101B-9397-08002B2CF9AE}" pid="4" name="ICV">
    <vt:lpwstr>6356CEEEA11A43BBBFD14EC4994954AE_12</vt:lpwstr>
  </property>
</Properties>
</file>