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838A">
      <w:pPr>
        <w:spacing w:line="600" w:lineRule="exact"/>
        <w:ind w:firstLine="105" w:firstLineChars="33"/>
        <w:jc w:val="left"/>
        <w:textAlignment w:val="top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</w:p>
    <w:p w14:paraId="0BFA32ED"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spacing w:val="108"/>
          <w:kern w:val="40"/>
          <w:sz w:val="44"/>
          <w:szCs w:val="44"/>
        </w:rPr>
      </w:pPr>
      <w:r>
        <w:rPr>
          <w:rFonts w:hint="eastAsia" w:ascii="Times New Roman" w:hAnsi="Times New Roman" w:eastAsia="Arial Unicode MS" w:cs="Times New Roman"/>
          <w:sz w:val="44"/>
          <w:szCs w:val="44"/>
        </w:rPr>
        <w:t>澄江奇元文化旅游投资建设有限公司</w:t>
      </w:r>
      <w:r>
        <w:rPr>
          <w:rFonts w:ascii="Times New Roman" w:hAnsi="Times New Roman" w:eastAsia="Arial Unicode MS" w:cs="Times New Roman"/>
          <w:sz w:val="44"/>
          <w:szCs w:val="44"/>
        </w:rPr>
        <w:t>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6901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82A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3C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AB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6BB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A11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256D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774D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贴近期照片</w:t>
            </w:r>
          </w:p>
        </w:tc>
      </w:tr>
      <w:tr w14:paraId="2DB9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9DF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31C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24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E6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762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6E44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6714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644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9B9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3A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9BA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DAB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CF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ACDA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40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FFB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47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915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1D3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72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9B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3A7D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E87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23F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70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983A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B9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1372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A2B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F03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FF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4466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A2E1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708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416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DA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C4C9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DCB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94C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DB4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4A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B9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035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3C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99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9ED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B0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CBA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8CF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81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858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147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C78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853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BCE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645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72A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20E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CA5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0D6A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051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5A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85C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C1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E0A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证明人</w:t>
            </w:r>
          </w:p>
        </w:tc>
      </w:tr>
      <w:tr w14:paraId="6D80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756C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F7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139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6AC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82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CCE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B74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81E0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F8E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E43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5F0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900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D9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AF4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6827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E65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D89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174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59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16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离职原因</w:t>
            </w:r>
          </w:p>
        </w:tc>
      </w:tr>
      <w:tr w14:paraId="565C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788D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D97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EF1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9A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580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6DB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067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944C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25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5A5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C8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746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B2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626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5C7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0F4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C7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356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7D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3E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DF7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57EB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7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8C9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AD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622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FD2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</w:tr>
      <w:tr w14:paraId="1360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5AE5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91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E5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5CD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0E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D1C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8F5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A4D6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A12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CCC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E7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0D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5B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06E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DCA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BDD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068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CF1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BBF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59A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CA5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68AF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以上信息均为真实情况，若有虚假、遗漏、错误，责任自负。 </w:t>
            </w:r>
          </w:p>
          <w:p w14:paraId="1888DE5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4C680E98">
      <w:bookmarkStart w:id="0" w:name="_GoBack"/>
      <w:bookmarkEnd w:id="0"/>
    </w:p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2025-03-10T09:23:12Z</dcterms:created>
  <dc:creator>Administrator</dc:creator>
  <cp:lastModifiedBy>Yi.</cp:lastModifiedBy>
  <dcterms:modified xsi:type="dcterms:W3CDTF">2025-03-10T09:24:41Z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eyJoZGlkIjoiNGMxYzVmZTIzMThjNzQyYzI1ODUyMDE4ODNkNTY2ZTkiLCJ1c2VySWQiOiI4NjA4Nzc0OTUifQ==</vt:lpwstr>
  </property>
  <property fmtid="{D5CDD505-2E9C-101B-9397-08002B2CF9AE}" pid="4" name="ICV">
    <vt:lpwstr>BB6E8A5953FC4069BFD9FEE1AF6E9D4A_12</vt:lpwstr>
  </property>
</Properties>
</file>