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5E1D4B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 w:val="0"/>
          <w:spacing w:val="-11"/>
          <w:sz w:val="36"/>
          <w:szCs w:val="36"/>
          <w:highlight w:val="none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pacing w:val="-11"/>
          <w:sz w:val="36"/>
          <w:szCs w:val="36"/>
          <w:highlight w:val="none"/>
          <w:lang w:val="en-US" w:eastAsia="zh-CN"/>
        </w:rPr>
        <w:t>井冈山</w:t>
      </w:r>
      <w:r>
        <w:rPr>
          <w:rFonts w:hint="eastAsia" w:ascii="宋体" w:hAnsi="宋体" w:eastAsia="宋体" w:cs="宋体"/>
          <w:b/>
          <w:bCs w:val="0"/>
          <w:spacing w:val="-11"/>
          <w:sz w:val="36"/>
          <w:szCs w:val="36"/>
          <w:highlight w:val="none"/>
        </w:rPr>
        <w:t>市教体局</w:t>
      </w:r>
      <w:r>
        <w:rPr>
          <w:rFonts w:hint="eastAsia" w:ascii="宋体" w:hAnsi="宋体" w:cs="宋体"/>
          <w:b/>
          <w:bCs w:val="0"/>
          <w:spacing w:val="-11"/>
          <w:sz w:val="36"/>
          <w:szCs w:val="36"/>
          <w:highlight w:val="none"/>
          <w:lang w:val="en-US" w:eastAsia="zh-CN"/>
        </w:rPr>
        <w:t>直属</w:t>
      </w:r>
      <w:r>
        <w:rPr>
          <w:rFonts w:hint="eastAsia" w:ascii="宋体" w:hAnsi="宋体" w:eastAsia="宋体" w:cs="宋体"/>
          <w:b/>
          <w:bCs w:val="0"/>
          <w:spacing w:val="-11"/>
          <w:sz w:val="36"/>
          <w:szCs w:val="36"/>
          <w:highlight w:val="none"/>
        </w:rPr>
        <w:t>事业单位工作人员选调报名表</w:t>
      </w:r>
    </w:p>
    <w:bookmarkEnd w:id="0"/>
    <w:tbl>
      <w:tblPr>
        <w:tblStyle w:val="2"/>
        <w:tblW w:w="85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1288"/>
        <w:gridCol w:w="1406"/>
        <w:gridCol w:w="1153"/>
        <w:gridCol w:w="1784"/>
        <w:gridCol w:w="1772"/>
      </w:tblGrid>
      <w:tr w14:paraId="74E00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  <w:jc w:val="center"/>
        </w:trPr>
        <w:tc>
          <w:tcPr>
            <w:tcW w:w="1113" w:type="dxa"/>
            <w:noWrap w:val="0"/>
            <w:vAlign w:val="center"/>
          </w:tcPr>
          <w:p w14:paraId="4156A4A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288" w:type="dxa"/>
            <w:noWrap w:val="0"/>
            <w:vAlign w:val="center"/>
          </w:tcPr>
          <w:p w14:paraId="1D02EF6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D2218E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153" w:type="dxa"/>
            <w:noWrap w:val="0"/>
            <w:vAlign w:val="center"/>
          </w:tcPr>
          <w:p w14:paraId="751DBA2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3E84FF0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1772" w:type="dxa"/>
            <w:noWrap w:val="0"/>
            <w:vAlign w:val="center"/>
          </w:tcPr>
          <w:p w14:paraId="5B1BF89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008A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113" w:type="dxa"/>
            <w:noWrap w:val="0"/>
            <w:vAlign w:val="center"/>
          </w:tcPr>
          <w:p w14:paraId="1DC59FB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参加工作时间</w:t>
            </w:r>
          </w:p>
        </w:tc>
        <w:tc>
          <w:tcPr>
            <w:tcW w:w="1288" w:type="dxa"/>
            <w:noWrap w:val="0"/>
            <w:vAlign w:val="center"/>
          </w:tcPr>
          <w:p w14:paraId="3FADBA9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06" w:type="dxa"/>
            <w:noWrap w:val="0"/>
            <w:vAlign w:val="center"/>
          </w:tcPr>
          <w:p w14:paraId="1F9A8FD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</w:t>
            </w:r>
          </w:p>
        </w:tc>
        <w:tc>
          <w:tcPr>
            <w:tcW w:w="1153" w:type="dxa"/>
            <w:noWrap w:val="0"/>
            <w:vAlign w:val="center"/>
          </w:tcPr>
          <w:p w14:paraId="6119A21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4" w:type="dxa"/>
            <w:noWrap w:val="0"/>
            <w:vAlign w:val="center"/>
          </w:tcPr>
          <w:p w14:paraId="5542D66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  <w:p w14:paraId="4A6056F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及专业</w:t>
            </w:r>
          </w:p>
        </w:tc>
        <w:tc>
          <w:tcPr>
            <w:tcW w:w="1772" w:type="dxa"/>
            <w:noWrap w:val="0"/>
            <w:vAlign w:val="center"/>
          </w:tcPr>
          <w:p w14:paraId="45C47E7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8A8A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exact"/>
          <w:jc w:val="center"/>
        </w:trPr>
        <w:tc>
          <w:tcPr>
            <w:tcW w:w="111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8B3CEC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现工作单位</w:t>
            </w:r>
          </w:p>
        </w:tc>
        <w:tc>
          <w:tcPr>
            <w:tcW w:w="2694" w:type="dxa"/>
            <w:gridSpan w:val="2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5EA164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8F05E8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25CD1E6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师德</w:t>
            </w:r>
          </w:p>
          <w:p w14:paraId="16A9BD8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</w:t>
            </w:r>
          </w:p>
        </w:tc>
        <w:tc>
          <w:tcPr>
            <w:tcW w:w="1784" w:type="dxa"/>
            <w:tcBorders>
              <w:left w:val="single" w:color="auto" w:sz="4" w:space="0"/>
            </w:tcBorders>
            <w:noWrap w:val="0"/>
            <w:vAlign w:val="center"/>
          </w:tcPr>
          <w:p w14:paraId="2148CF8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1772" w:type="dxa"/>
            <w:noWrap w:val="0"/>
            <w:vAlign w:val="center"/>
          </w:tcPr>
          <w:p w14:paraId="5E35109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B171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exac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3B5D4F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024624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4C4C169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4" w:type="dxa"/>
            <w:tcBorders>
              <w:left w:val="single" w:color="auto" w:sz="4" w:space="0"/>
            </w:tcBorders>
            <w:noWrap w:val="0"/>
            <w:vAlign w:val="center"/>
          </w:tcPr>
          <w:p w14:paraId="36B9352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1772" w:type="dxa"/>
            <w:noWrap w:val="0"/>
            <w:vAlign w:val="center"/>
          </w:tcPr>
          <w:p w14:paraId="3BF748E3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6C8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exac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A5B28EC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43757F4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7C5ACA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4" w:type="dxa"/>
            <w:tcBorders>
              <w:left w:val="single" w:color="auto" w:sz="4" w:space="0"/>
            </w:tcBorders>
            <w:noWrap w:val="0"/>
            <w:vAlign w:val="center"/>
          </w:tcPr>
          <w:p w14:paraId="6C9F8FC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1772" w:type="dxa"/>
            <w:noWrap w:val="0"/>
            <w:vAlign w:val="center"/>
          </w:tcPr>
          <w:p w14:paraId="7FB222F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503D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13" w:type="dxa"/>
            <w:vMerge w:val="restart"/>
            <w:tcBorders>
              <w:top w:val="nil"/>
              <w:right w:val="single" w:color="auto" w:sz="4" w:space="0"/>
            </w:tcBorders>
            <w:noWrap w:val="0"/>
            <w:vAlign w:val="center"/>
          </w:tcPr>
          <w:p w14:paraId="6793AEF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现聘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职称</w:t>
            </w:r>
          </w:p>
        </w:tc>
        <w:tc>
          <w:tcPr>
            <w:tcW w:w="2694" w:type="dxa"/>
            <w:gridSpan w:val="2"/>
            <w:vMerge w:val="restart"/>
            <w:tcBorders>
              <w:top w:val="nil"/>
            </w:tcBorders>
            <w:noWrap w:val="0"/>
            <w:vAlign w:val="center"/>
          </w:tcPr>
          <w:p w14:paraId="2961789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vMerge w:val="restart"/>
            <w:tcBorders>
              <w:top w:val="nil"/>
            </w:tcBorders>
            <w:noWrap w:val="0"/>
            <w:vAlign w:val="center"/>
          </w:tcPr>
          <w:p w14:paraId="344945EF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  <w:p w14:paraId="3AF1CB54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考核</w:t>
            </w:r>
          </w:p>
        </w:tc>
        <w:tc>
          <w:tcPr>
            <w:tcW w:w="1784" w:type="dxa"/>
            <w:tcBorders>
              <w:top w:val="nil"/>
            </w:tcBorders>
            <w:noWrap w:val="0"/>
            <w:vAlign w:val="center"/>
          </w:tcPr>
          <w:p w14:paraId="57C00540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1772" w:type="dxa"/>
            <w:tcBorders>
              <w:top w:val="nil"/>
            </w:tcBorders>
            <w:noWrap w:val="0"/>
            <w:vAlign w:val="center"/>
          </w:tcPr>
          <w:p w14:paraId="681D908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5E3E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F221D7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continue"/>
            <w:noWrap w:val="0"/>
            <w:vAlign w:val="center"/>
          </w:tcPr>
          <w:p w14:paraId="00395586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 w14:paraId="09859780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</w:tcBorders>
            <w:noWrap w:val="0"/>
            <w:vAlign w:val="center"/>
          </w:tcPr>
          <w:p w14:paraId="7000EED8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1772" w:type="dxa"/>
            <w:tcBorders>
              <w:top w:val="single" w:color="auto" w:sz="4" w:space="0"/>
            </w:tcBorders>
            <w:noWrap w:val="0"/>
            <w:vAlign w:val="center"/>
          </w:tcPr>
          <w:p w14:paraId="3E297C2D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41B1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1CA641D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vMerge w:val="continue"/>
            <w:noWrap w:val="0"/>
            <w:vAlign w:val="center"/>
          </w:tcPr>
          <w:p w14:paraId="08780B3B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53" w:type="dxa"/>
            <w:vMerge w:val="continue"/>
            <w:noWrap w:val="0"/>
            <w:vAlign w:val="center"/>
          </w:tcPr>
          <w:p w14:paraId="41731B28"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color="auto" w:sz="4" w:space="0"/>
            </w:tcBorders>
            <w:noWrap w:val="0"/>
            <w:vAlign w:val="center"/>
          </w:tcPr>
          <w:p w14:paraId="4E78F9CA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年度</w:t>
            </w:r>
          </w:p>
        </w:tc>
        <w:tc>
          <w:tcPr>
            <w:tcW w:w="1772" w:type="dxa"/>
            <w:tcBorders>
              <w:top w:val="single" w:color="auto" w:sz="4" w:space="0"/>
            </w:tcBorders>
            <w:noWrap w:val="0"/>
            <w:vAlign w:val="center"/>
          </w:tcPr>
          <w:p w14:paraId="5328D3C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7BE4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113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EA38C2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教研员填报</w:t>
            </w:r>
          </w:p>
        </w:tc>
        <w:tc>
          <w:tcPr>
            <w:tcW w:w="7403" w:type="dxa"/>
            <w:gridSpan w:val="5"/>
            <w:noWrap w:val="0"/>
            <w:vAlign w:val="center"/>
          </w:tcPr>
          <w:p w14:paraId="009CA46F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2021-2022学年度，任教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学科。</w:t>
            </w:r>
          </w:p>
        </w:tc>
      </w:tr>
      <w:tr w14:paraId="7752E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3ED92D9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3" w:type="dxa"/>
            <w:gridSpan w:val="5"/>
            <w:noWrap w:val="0"/>
            <w:vAlign w:val="center"/>
          </w:tcPr>
          <w:p w14:paraId="327640C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2022-2023学年度，任教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学科。</w:t>
            </w:r>
          </w:p>
        </w:tc>
      </w:tr>
      <w:tr w14:paraId="06F34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113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29AB520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403" w:type="dxa"/>
            <w:gridSpan w:val="5"/>
            <w:noWrap w:val="0"/>
            <w:vAlign w:val="center"/>
          </w:tcPr>
          <w:p w14:paraId="1F8B8D11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2023-2024学年度，任教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学校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年级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学科。</w:t>
            </w:r>
          </w:p>
        </w:tc>
      </w:tr>
      <w:tr w14:paraId="6A44E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9" w:hRule="atLeast"/>
          <w:jc w:val="center"/>
        </w:trPr>
        <w:tc>
          <w:tcPr>
            <w:tcW w:w="851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47910EFE">
            <w:pPr>
              <w:adjustRightInd w:val="0"/>
              <w:snapToGrid w:val="0"/>
              <w:spacing w:line="360" w:lineRule="exact"/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根据现行职称政策，本次选调人员，在新单位仍从事原聘任岗位相同专业工作的，聘期内予以单列，聘期满应在新单位岗位职数范围内重新竞聘，竞聘成功者办理聘任手续，竞聘未成功的，低聘一级（如有新政策，按新政策执行）。如调动后在新单位受职数限制，低聘后，工资如受到影响，本人自愿。</w:t>
            </w:r>
          </w:p>
          <w:p w14:paraId="7DF119DD">
            <w:pPr>
              <w:adjustRightInd w:val="0"/>
              <w:snapToGrid w:val="0"/>
              <w:spacing w:line="360" w:lineRule="exact"/>
              <w:ind w:firstLine="4620" w:firstLineChars="16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本人签字：</w:t>
            </w:r>
          </w:p>
          <w:p w14:paraId="14395320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月  日</w:t>
            </w:r>
          </w:p>
        </w:tc>
      </w:tr>
      <w:tr w14:paraId="5DBDA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1" w:hRule="atLeast"/>
          <w:jc w:val="center"/>
        </w:trPr>
        <w:tc>
          <w:tcPr>
            <w:tcW w:w="8516" w:type="dxa"/>
            <w:gridSpan w:val="6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 w14:paraId="7859DC75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学校意见：</w:t>
            </w:r>
          </w:p>
          <w:p w14:paraId="4E24C934">
            <w:pPr>
              <w:spacing w:line="360" w:lineRule="exact"/>
              <w:ind w:firstLine="4620" w:firstLineChars="16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校长签字：</w:t>
            </w:r>
          </w:p>
          <w:p w14:paraId="2A256725">
            <w:pPr>
              <w:spacing w:line="360" w:lineRule="exact"/>
              <w:ind w:firstLine="4620" w:firstLineChars="16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C4ED1B7">
            <w:pPr>
              <w:spacing w:line="360" w:lineRule="exact"/>
              <w:ind w:firstLine="4620" w:firstLineChars="16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单位公章：</w:t>
            </w:r>
          </w:p>
          <w:p w14:paraId="10F4A5DC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 月   日</w:t>
            </w:r>
          </w:p>
        </w:tc>
      </w:tr>
      <w:tr w14:paraId="01C39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exact"/>
          <w:jc w:val="center"/>
        </w:trPr>
        <w:tc>
          <w:tcPr>
            <w:tcW w:w="8516" w:type="dxa"/>
            <w:gridSpan w:val="6"/>
            <w:noWrap w:val="0"/>
            <w:vAlign w:val="top"/>
          </w:tcPr>
          <w:p w14:paraId="74BA4A62">
            <w:pPr>
              <w:spacing w:line="36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报考资格审查意见：</w:t>
            </w:r>
          </w:p>
          <w:p w14:paraId="738E69C8">
            <w:pPr>
              <w:spacing w:line="360" w:lineRule="exact"/>
              <w:ind w:firstLine="5180" w:firstLineChars="185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77D8F8">
            <w:pPr>
              <w:spacing w:line="360" w:lineRule="exact"/>
              <w:ind w:firstLine="5180" w:firstLineChars="18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</w:tbl>
    <w:p w14:paraId="7CD206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892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2025-03-05T03:19:09Z</dcterms:created>
  <dc:creator>Administrator.SC-202305081731</dc:creator>
  <cp:lastModifiedBy>清芷</cp:lastModifiedBy>
  <dcterms:modified xsi:type="dcterms:W3CDTF">2025-03-05T03:19:24Z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eyJoZGlkIjoiNDk5MjM2NTQ2OGVkN2RiOTIzODA2MGNkMjc0YTc5YWEiLCJ1c2VySWQiOiI1OTEzMTgwNjMifQ==</vt:lpwstr>
  </property>
  <property fmtid="{D5CDD505-2E9C-101B-9397-08002B2CF9AE}" pid="4" name="ICV">
    <vt:lpwstr>1C87FB31DF5C467182E63C26FD10AC1A_12</vt:lpwstr>
  </property>
</Properties>
</file>