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4399D"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附件：</w:t>
      </w:r>
    </w:p>
    <w:p w14:paraId="7170FAB6">
      <w:pPr>
        <w:pStyle w:val="3"/>
        <w:rPr>
          <w:rFonts w:hint="default"/>
          <w:lang w:val="en-US" w:eastAsia="zh-CN"/>
        </w:rPr>
      </w:pPr>
    </w:p>
    <w:p w14:paraId="34B99968"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北京首创生态环保集团股份有限公司城镇水务事业群</w:t>
      </w:r>
    </w:p>
    <w:p w14:paraId="643BFD89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（淮南城市公司）</w:t>
      </w:r>
    </w:p>
    <w:p w14:paraId="61FE904E">
      <w:pPr>
        <w:jc w:val="center"/>
        <w:rPr>
          <w:rFonts w:hint="default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2025年公开招聘工作人员岗位相关要求</w:t>
      </w:r>
    </w:p>
    <w:p w14:paraId="0D6A5999">
      <w:pPr>
        <w:pStyle w:val="3"/>
        <w:jc w:val="center"/>
        <w:rPr>
          <w:rFonts w:hint="eastAsia"/>
          <w:lang w:val="en-US" w:eastAsia="zh-CN"/>
        </w:rPr>
      </w:pPr>
    </w:p>
    <w:p w14:paraId="642D2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设备工程师</w:t>
      </w:r>
    </w:p>
    <w:p w14:paraId="3F760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需求人数：2名</w:t>
      </w:r>
    </w:p>
    <w:p w14:paraId="1ABDD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学历要求：全日制本科及以上，学士学位</w:t>
      </w:r>
    </w:p>
    <w:p w14:paraId="697CD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专业要求：机械类相关专业、电气及自动化相关专业。</w:t>
      </w:r>
    </w:p>
    <w:p w14:paraId="3E7DC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岗位职责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 w:eastAsia="zh-CN"/>
        </w:rPr>
        <w:t>：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zh-CN" w:eastAsia="zh-CN" w:bidi="ar-SA"/>
        </w:rPr>
        <w:t>负责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淮南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zh-CN" w:eastAsia="zh-CN" w:bidi="ar-SA"/>
        </w:rPr>
        <w:t>城市公司供水、污水等设备管理标准化体系落地执行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与维护计划制定，统筹设备保养、检修、采购及更新改造，监督指导日常运维、故障处理与应急事故处置，保障设备全生命周期高效安全运行。</w:t>
      </w:r>
    </w:p>
    <w:p w14:paraId="0FE55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 w14:paraId="2CC51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工艺工程师</w:t>
      </w:r>
    </w:p>
    <w:p w14:paraId="664D4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需求人数：3名</w:t>
      </w:r>
    </w:p>
    <w:p w14:paraId="6C235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学历要求：全日制本科及以上，学士学位</w:t>
      </w:r>
    </w:p>
    <w:p w14:paraId="04153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专业要求：给排水科学与工程、环境工程等专业。</w:t>
      </w:r>
    </w:p>
    <w:p w14:paraId="1B63B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岗位职责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负责淮南城市公司供水、污水等工艺运行标准化体系落地执行的全流程管理，包括制度构建、工艺优化、水质保障、应急事故处置、数字化支撑、节能降耗、合规风险管控及技术培训等，推动工艺系统高效稳定运行。</w:t>
      </w:r>
    </w:p>
    <w:p w14:paraId="5068E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zh-CN" w:eastAsia="zh-CN"/>
        </w:rPr>
      </w:pPr>
    </w:p>
    <w:p w14:paraId="012D8F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调度工程师</w:t>
      </w:r>
    </w:p>
    <w:p w14:paraId="36BC8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需求人数：1名</w:t>
      </w:r>
    </w:p>
    <w:p w14:paraId="41D92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学历要求：全日制本科及以上，学士学位</w:t>
      </w:r>
    </w:p>
    <w:p w14:paraId="34EB5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专业要求：给排水、环境工程、电气设备等相关专业。</w:t>
      </w:r>
    </w:p>
    <w:p w14:paraId="3C8F1B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岗位职责：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负责实时监控并调度供水、污水系统运行，保障供水水压、水量及污水稳定生产，记录分析运行数据，处理突发情况并协调跨部门信息联动，精准执行调度指令并反馈问题。</w:t>
      </w:r>
    </w:p>
    <w:p w14:paraId="4F911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zh-CN" w:eastAsia="zh-CN"/>
        </w:rPr>
      </w:pPr>
    </w:p>
    <w:p w14:paraId="29550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水质检验师</w:t>
      </w:r>
    </w:p>
    <w:p w14:paraId="156DF7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需求人数：1名</w:t>
      </w:r>
    </w:p>
    <w:p w14:paraId="0BF73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学历要求：硕士研究生</w:t>
      </w:r>
    </w:p>
    <w:p w14:paraId="3740A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专业要求：分析化学、环境工程、生物化学、应用化学等相关专业。</w:t>
      </w:r>
    </w:p>
    <w:p w14:paraId="18DF3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岗位职责：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负责淮南城市公司水质检验与监督，依据国家标准及法规开展水质检测与分析，严格执行环境监测相关技术规范、质量控制和化学/生物安全防护要求，确保检测数据准确可靠，保障水质合规性并支撑水务系统安全运行，具备专业能力及管理素养。</w:t>
      </w:r>
    </w:p>
    <w:p w14:paraId="7D31FD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</w:p>
    <w:p w14:paraId="76109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营销工程师</w:t>
      </w:r>
    </w:p>
    <w:p w14:paraId="64FD9C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需求人数：1名</w:t>
      </w:r>
    </w:p>
    <w:p w14:paraId="21AD8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学历要求：全日制本科及以上，学士学位</w:t>
      </w:r>
    </w:p>
    <w:p w14:paraId="237FF6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专业要求：给排水等相关专业。</w:t>
      </w:r>
    </w:p>
    <w:p w14:paraId="73547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岗位职责：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负责统筹漏损专项工作，包含且不限于分区、DMA、PMA的建设、管理等；统筹营销类技改工作；统筹用户需求分析、营销指标分析、用户用水数据分析等工作；并参与营销抄收管理工作。</w:t>
      </w:r>
    </w:p>
    <w:p w14:paraId="79BE7C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</w:p>
    <w:p w14:paraId="39FC7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  <w:bookmarkStart w:id="0" w:name="_GoBack"/>
      <w:bookmarkEnd w:id="0"/>
    </w:p>
    <w:p w14:paraId="1BCDAB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管网工程师</w:t>
      </w:r>
    </w:p>
    <w:p w14:paraId="404E20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需求人数：2名</w:t>
      </w:r>
    </w:p>
    <w:p w14:paraId="378B1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学历要求：全日制本科及以上，学士学位</w:t>
      </w:r>
    </w:p>
    <w:p w14:paraId="5ED004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专业要求：土建、给排水、市政工程等相关专业。</w:t>
      </w:r>
    </w:p>
    <w:p w14:paraId="76610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岗位职责：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-SA"/>
        </w:rPr>
        <w:t>负责管网技术指导，包括管网规划、管网设计、管网维护、水力模型、漏损分析等；漏损预测、监控与系统优化；管网改造项目管理，工程预决算，并做好施工安全管理工作。</w:t>
      </w:r>
    </w:p>
    <w:p w14:paraId="265450F2">
      <w:pPr>
        <w:pStyle w:val="3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MmVkOTA0ZjM1YTcxMzRmYTcwZDI3NjE0YTg2NzAifQ=="/>
  </w:docVars>
  <w:rsids>
    <w:rsidRoot w:val="00000000"/>
    <w:rsid w:val="0459572E"/>
    <w:rsid w:val="04826A61"/>
    <w:rsid w:val="087F7612"/>
    <w:rsid w:val="096B2789"/>
    <w:rsid w:val="0BD47E6F"/>
    <w:rsid w:val="0EC92FDE"/>
    <w:rsid w:val="134F24D1"/>
    <w:rsid w:val="1A403652"/>
    <w:rsid w:val="1F1E01CC"/>
    <w:rsid w:val="238D0634"/>
    <w:rsid w:val="25666080"/>
    <w:rsid w:val="26B84DC7"/>
    <w:rsid w:val="2F713554"/>
    <w:rsid w:val="35E45CA2"/>
    <w:rsid w:val="3CCE78E4"/>
    <w:rsid w:val="3D215D3A"/>
    <w:rsid w:val="3DB97B37"/>
    <w:rsid w:val="48B70362"/>
    <w:rsid w:val="4C1F7F86"/>
    <w:rsid w:val="55E97640"/>
    <w:rsid w:val="56E17635"/>
    <w:rsid w:val="5BED59B0"/>
    <w:rsid w:val="5DA90B2E"/>
    <w:rsid w:val="609A4358"/>
    <w:rsid w:val="62A74FDC"/>
    <w:rsid w:val="64AC4BB0"/>
    <w:rsid w:val="68874BA4"/>
    <w:rsid w:val="6AD7167C"/>
    <w:rsid w:val="6DCC1642"/>
    <w:rsid w:val="6EC1450A"/>
    <w:rsid w:val="6F5E29F5"/>
    <w:rsid w:val="71F730A5"/>
    <w:rsid w:val="73A015F4"/>
    <w:rsid w:val="753F0BD2"/>
    <w:rsid w:val="7D2C4132"/>
    <w:rsid w:val="7D360AAB"/>
    <w:rsid w:val="7D55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360" w:lineRule="auto"/>
      <w:jc w:val="center"/>
      <w:outlineLvl w:val="2"/>
    </w:pPr>
    <w:rPr>
      <w:rFonts w:ascii="Calibri" w:hAnsi="Calibri" w:eastAsia="黑体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1"/>
    <w:rPr>
      <w:rFonts w:hint="eastAsia"/>
    </w:rPr>
  </w:style>
  <w:style w:type="paragraph" w:styleId="4">
    <w:name w:val="Body Text First Indent 2"/>
    <w:basedOn w:val="5"/>
    <w:next w:val="1"/>
    <w:qFormat/>
    <w:uiPriority w:val="0"/>
    <w:pPr>
      <w:ind w:left="420" w:firstLine="420" w:firstLineChars="200"/>
    </w:pPr>
  </w:style>
  <w:style w:type="paragraph" w:styleId="5">
    <w:name w:val="Body Text Indent"/>
    <w:basedOn w:val="1"/>
    <w:next w:val="1"/>
    <w:qFormat/>
    <w:uiPriority w:val="0"/>
    <w:pPr>
      <w:widowControl/>
      <w:autoSpaceDE w:val="0"/>
      <w:autoSpaceDN w:val="0"/>
      <w:adjustRightInd w:val="0"/>
      <w:spacing w:line="460" w:lineRule="exact"/>
      <w:ind w:firstLine="570"/>
      <w:jc w:val="left"/>
    </w:pPr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916</Words>
  <Characters>923</Characters>
  <Lines>0</Lines>
  <Paragraphs>0</Paragraphs>
  <TotalTime>10</TotalTime>
  <ScaleCrop>false</ScaleCrop>
  <LinksUpToDate>false</LinksUpToDate>
  <CharactersWithSpaces>923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2023-07-07T03:40:00Z</dcterms:created>
  <dc:creator>Lenovo.LAPTOP-1EIE439G</dc:creator>
  <cp:lastModifiedBy>于怀君</cp:lastModifiedBy>
  <dcterms:modified xsi:type="dcterms:W3CDTF">2025-03-05T02:06:42Z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009D86DF88904B1ABF6C8B6530CF2706_13</vt:lpwstr>
  </property>
  <property fmtid="{D5CDD505-2E9C-101B-9397-08002B2CF9AE}" pid="4" name="KSOTemplateDocerSaveRecord">
    <vt:lpwstr>eyJoZGlkIjoiZGY2ZWRhMDgzNDJkNTk3OTdmOTMxMDA4NWUxNjY0MzkiLCJ1c2VySWQiOiI0MTg4MzQzOTIifQ==</vt:lpwstr>
  </property>
</Properties>
</file>