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3B2F9">
      <w:pPr>
        <w:widowControl/>
        <w:shd w:val="clear" w:color="auto" w:fill="FFFFFF"/>
        <w:textAlignment w:val="baseline"/>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3</w:t>
      </w:r>
      <w:r>
        <w:rPr>
          <w:rFonts w:hint="eastAsia" w:ascii="黑体" w:hAnsi="黑体" w:eastAsia="黑体"/>
          <w:sz w:val="28"/>
          <w:szCs w:val="28"/>
        </w:rPr>
        <w:t>：</w:t>
      </w:r>
    </w:p>
    <w:tbl>
      <w:tblPr>
        <w:tblStyle w:val="6"/>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5"/>
      </w:tblGrid>
      <w:tr w14:paraId="073B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1" w:hRule="atLeast"/>
          <w:jc w:val="center"/>
        </w:trPr>
        <w:tc>
          <w:tcPr>
            <w:tcW w:w="8285" w:type="dxa"/>
            <w:tcBorders>
              <w:top w:val="single" w:color="auto" w:sz="4" w:space="0"/>
              <w:left w:val="single" w:color="auto" w:sz="4" w:space="0"/>
              <w:bottom w:val="single" w:color="auto" w:sz="4" w:space="0"/>
              <w:right w:val="single" w:color="auto" w:sz="4" w:space="0"/>
            </w:tcBorders>
          </w:tcPr>
          <w:p w14:paraId="272373AD">
            <w:pPr>
              <w:spacing w:line="520" w:lineRule="exact"/>
              <w:jc w:val="center"/>
              <w:rPr>
                <w:rFonts w:ascii="仿宋" w:hAnsi="仿宋" w:eastAsia="仿宋" w:cs="仿宋"/>
                <w:sz w:val="28"/>
                <w:szCs w:val="28"/>
              </w:rPr>
            </w:pPr>
            <w:r>
              <w:rPr>
                <w:rFonts w:hint="eastAsia" w:ascii="黑体" w:hAnsi="黑体" w:eastAsia="黑体"/>
                <w:sz w:val="44"/>
                <w:szCs w:val="44"/>
              </w:rPr>
              <w:t>承 诺 书</w:t>
            </w:r>
          </w:p>
          <w:p w14:paraId="59724B54">
            <w:pPr>
              <w:adjustRightInd w:val="0"/>
              <w:snapToGrid w:val="0"/>
              <w:spacing w:line="520" w:lineRule="exact"/>
              <w:ind w:firstLine="640" w:firstLineChars="200"/>
              <w:rPr>
                <w:rFonts w:ascii="仿宋" w:hAnsi="仿宋" w:eastAsia="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val="en-US" w:eastAsia="zh-CN"/>
              </w:rPr>
              <w:t>三亚市旅游和文化广电体育局三亚落笔洞遗址保护中心公开招聘工作人员</w:t>
            </w:r>
            <w:r>
              <w:rPr>
                <w:rFonts w:hint="eastAsia" w:ascii="仿宋" w:hAnsi="仿宋" w:eastAsia="仿宋" w:cs="仿宋"/>
                <w:sz w:val="32"/>
                <w:szCs w:val="32"/>
              </w:rPr>
              <w:t>”的考生</w:t>
            </w:r>
            <w:r>
              <w:rPr>
                <w:rFonts w:hint="eastAsia" w:ascii="仿宋" w:hAnsi="仿宋" w:eastAsia="仿宋"/>
                <w:sz w:val="32"/>
                <w:szCs w:val="32"/>
              </w:rPr>
              <w:t>，将提前认真阅读招聘单位发布的相关招考信息及报名要求。如若进入笔试和面试等环节，承诺在考试过程中自觉遵守考试规定，提前做好准备工作。若有违反考试有关规定，则自愿接受取消成绩，并取消考试资格等相关处理。</w:t>
            </w:r>
          </w:p>
          <w:p w14:paraId="0871DD7E">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我郑重承诺：</w:t>
            </w:r>
          </w:p>
          <w:p w14:paraId="66D19A86">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一、严格按照报名条件及相关要求填写报名</w:t>
            </w:r>
            <w:bookmarkStart w:id="0" w:name="_GoBack"/>
            <w:bookmarkEnd w:id="0"/>
            <w:r>
              <w:rPr>
                <w:rFonts w:hint="eastAsia" w:ascii="仿宋" w:hAnsi="仿宋" w:eastAsia="仿宋"/>
                <w:sz w:val="32"/>
                <w:szCs w:val="32"/>
              </w:rPr>
              <w:t>表，如实、准确提交报名信息和各项材料。如提供虚假、错误信息或弄虚作假，本人承担由此造成的一切后果。</w:t>
            </w:r>
          </w:p>
          <w:p w14:paraId="6926263C">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二、自觉服从考试组织管理部门的统一安排，接受笔试和面试相关规定，服从考务工作人员的调剂、监督、检查和管理。</w:t>
            </w:r>
          </w:p>
          <w:p w14:paraId="446E1532">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三、自觉遵守考试纪律、考试规则。诚信考试，不会出现替考、抄写、使用手机传递考试相关信息等作弊行为。</w:t>
            </w:r>
          </w:p>
          <w:p w14:paraId="0EE1745A">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四、不是拒绝、逃避征集服现役且拒不改正的应征公民；不是以逃避服兵役为目的，拒绝履行职责或者逃离部队且被军队除名、开除军籍或者被依法追究刑事责任的军人；不是失信被执行人（人民法院通过司法程序认定）。</w:t>
            </w:r>
          </w:p>
          <w:p w14:paraId="7F6539A5">
            <w:pPr>
              <w:wordWrap w:val="0"/>
              <w:spacing w:line="560" w:lineRule="exact"/>
              <w:ind w:left="5600" w:right="420" w:hanging="5600" w:hangingChars="1750"/>
              <w:jc w:val="right"/>
              <w:rPr>
                <w:rFonts w:ascii="仿宋_GB2312" w:hAnsi="仿宋_GB2312" w:eastAsia="仿宋_GB2312" w:cs="仿宋_GB2312"/>
                <w:sz w:val="32"/>
                <w:szCs w:val="32"/>
              </w:rPr>
            </w:pPr>
          </w:p>
          <w:p w14:paraId="5B5A4B57">
            <w:pPr>
              <w:spacing w:line="560" w:lineRule="exact"/>
              <w:ind w:left="5600" w:right="420" w:hanging="5600" w:hangingChars="17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考生签名（加盖指模）：</w:t>
            </w:r>
          </w:p>
          <w:p w14:paraId="054A1E0A">
            <w:pPr>
              <w:spacing w:line="560" w:lineRule="exact"/>
              <w:ind w:right="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15D1D88E">
            <w:pPr>
              <w:pStyle w:val="5"/>
              <w:spacing w:before="0" w:beforeAutospacing="0" w:after="0" w:afterAutospacing="0" w:line="520" w:lineRule="exact"/>
              <w:ind w:right="640"/>
              <w:jc w:val="both"/>
              <w:rPr>
                <w:rFonts w:ascii="黑体" w:hAnsi="黑体" w:eastAsia="黑体"/>
                <w:kern w:val="2"/>
                <w:sz w:val="28"/>
                <w:szCs w:val="28"/>
              </w:rPr>
            </w:pPr>
            <w:r>
              <w:rPr>
                <w:rFonts w:hint="eastAsia" w:ascii="仿宋" w:hAnsi="仿宋" w:eastAsia="仿宋"/>
                <w:sz w:val="32"/>
                <w:szCs w:val="32"/>
              </w:rPr>
              <w:t xml:space="preserve">      </w:t>
            </w:r>
          </w:p>
        </w:tc>
      </w:tr>
    </w:tbl>
    <w:p w14:paraId="41A30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ZTZjMzQxY2FjMDY0YTgxZmExNmJmNGY0MzJiZTAifQ=="/>
  </w:docVars>
  <w:rsids>
    <w:rsidRoot w:val="00F761B2"/>
    <w:rsid w:val="00195F0C"/>
    <w:rsid w:val="0025727F"/>
    <w:rsid w:val="004F088F"/>
    <w:rsid w:val="00600A7D"/>
    <w:rsid w:val="009829AB"/>
    <w:rsid w:val="00C03092"/>
    <w:rsid w:val="00CE39D0"/>
    <w:rsid w:val="00D976E0"/>
    <w:rsid w:val="00F761B2"/>
    <w:rsid w:val="111828B1"/>
    <w:rsid w:val="13336300"/>
    <w:rsid w:val="133473F7"/>
    <w:rsid w:val="31942A2F"/>
    <w:rsid w:val="4A534EC6"/>
    <w:rsid w:val="4CD203D4"/>
    <w:rsid w:val="514E627F"/>
    <w:rsid w:val="7DE0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link w:val="10"/>
    <w:autoRedefine/>
    <w:semiHidden/>
    <w:unhideWhenUsed/>
    <w:qFormat/>
    <w:uiPriority w:val="99"/>
    <w:pPr>
      <w:snapToGrid w:val="0"/>
      <w:jc w:val="left"/>
    </w:pPr>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脚注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430</Words>
  <Characters>436</Characters>
  <Lines>6</Lines>
  <Paragraphs>1</Paragraphs>
  <TotalTime>5</TotalTime>
  <ScaleCrop>false</ScaleCrop>
  <LinksUpToDate>false</LinksUpToDate>
  <CharactersWithSpaces>482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2023-05-22T14:03:00Z</dcterms:created>
  <dc:creator>张 女士</dc:creator>
  <cp:lastModifiedBy>Chy</cp:lastModifiedBy>
  <dcterms:modified xsi:type="dcterms:W3CDTF">2025-02-08T03:28:56Z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EDEF3B42013E46C09F74864BC1DF603D_13</vt:lpwstr>
  </property>
  <property fmtid="{D5CDD505-2E9C-101B-9397-08002B2CF9AE}" pid="4" name="KSOTemplateDocerSaveRecord">
    <vt:lpwstr>eyJoZGlkIjoiMThlMDM0OTg0MjMzNzFhNDVmN2JlY2JiYmQ4ZGIwMzUiLCJ1c2VySWQiOiI0NDExNzk0MTAifQ==</vt:lpwstr>
  </property>
</Properties>
</file>