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00" w:lineRule="exact"/>
        <w:rPr>
          <w:rFonts w:ascii="Times New Roman" w:hAnsi="Times New Roman"/>
        </w:rPr>
      </w:pPr>
      <w:r>
        <w:rPr>
          <w:rFonts w:hint="eastAsia" w:ascii="Times New Roman" w:hAnsi="Times New Roman" w:eastAsia="仿宋_GB2312" w:cs="仿宋_GB2312"/>
          <w:b/>
          <w:sz w:val="30"/>
          <w:szCs w:val="30"/>
        </w:rPr>
        <w:t>附件</w:t>
      </w:r>
      <w:r>
        <w:rPr>
          <w:rFonts w:ascii="Times New Roman" w:hAnsi="Times New Roman" w:eastAsia="仿宋_GB2312" w:cs="仿宋_GB2312"/>
          <w:b/>
          <w:sz w:val="30"/>
          <w:szCs w:val="30"/>
        </w:rPr>
        <w:t>2</w:t>
      </w:r>
      <w:r>
        <w:rPr>
          <w:rFonts w:ascii="Times New Roman" w:hAnsi="Times New Roman"/>
          <w:sz w:val="20"/>
          <w:szCs w:val="20"/>
        </w:rPr>
        <w:t xml:space="preserve"> </w:t>
      </w:r>
    </w:p>
    <w:p>
      <w:pPr>
        <w:pStyle w:val="2"/>
        <w:widowControl/>
        <w:spacing w:line="500" w:lineRule="exact"/>
        <w:jc w:val="center"/>
        <w:rPr>
          <w:rFonts w:ascii="Times New Roman" w:hAnsi="Times New Roman"/>
        </w:rPr>
      </w:pPr>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p>
      <w:pPr>
        <w:pStyle w:val="2"/>
        <w:widowControl/>
        <w:spacing w:line="440" w:lineRule="exact"/>
        <w:ind w:firstLine="640"/>
        <w:jc w:val="both"/>
        <w:rPr>
          <w:rFonts w:ascii="Times New Roman" w:hAnsi="Times New Roman"/>
        </w:rPr>
      </w:pPr>
      <w:r>
        <w:rPr>
          <w:rFonts w:hint="eastAsia" w:ascii="Times New Roman" w:hAnsi="Times New Roman" w:eastAsia="仿宋_GB2312" w:cs="仿宋_GB2312"/>
          <w:sz w:val="32"/>
          <w:szCs w:val="32"/>
        </w:rPr>
        <w:t>本人已仔细阅读《</w:t>
      </w:r>
      <w:r>
        <w:rPr>
          <w:rFonts w:hint="eastAsia" w:ascii="Times New Roman" w:hAnsi="Times New Roman" w:eastAsia="仿宋_GB2312" w:cs="仿宋_GB2312"/>
          <w:sz w:val="32"/>
          <w:szCs w:val="32"/>
          <w:lang w:eastAsia="zh-CN"/>
        </w:rPr>
        <w:t>田东县人民法院</w:t>
      </w:r>
      <w:r>
        <w:rPr>
          <w:rFonts w:ascii="Times New Roman" w:hAnsi="Times New Roman" w:eastAsia="仿宋_GB2312" w:cs="仿宋_GB2312"/>
          <w:sz w:val="32"/>
          <w:szCs w:val="32"/>
        </w:rPr>
        <w:t>202</w:t>
      </w:r>
      <w:r>
        <w:rPr>
          <w:rFonts w:ascii="Times New Roman" w:hAnsi="Times New Roman" w:eastAsia="仿宋_GB2312" w:cs="仿宋_GB2312"/>
          <w:sz w:val="32"/>
          <w:szCs w:val="32"/>
          <w:lang w:val="en-US"/>
        </w:rPr>
        <w:t>5</w:t>
      </w:r>
      <w:r>
        <w:rPr>
          <w:rFonts w:hint="eastAsia" w:ascii="Times New Roman" w:hAnsi="Times New Roman" w:eastAsia="仿宋_GB2312" w:cs="仿宋_GB2312"/>
          <w:sz w:val="32"/>
          <w:szCs w:val="32"/>
        </w:rPr>
        <w:t>年度</w:t>
      </w:r>
      <w:r>
        <w:rPr>
          <w:rFonts w:hint="eastAsia" w:ascii="Times New Roman" w:hAnsi="Times New Roman" w:eastAsia="仿宋_GB2312" w:cs="仿宋_GB2312"/>
          <w:sz w:val="32"/>
          <w:szCs w:val="32"/>
          <w:lang w:eastAsia="zh-CN"/>
        </w:rPr>
        <w:t>公开招聘编外司法警察</w:t>
      </w:r>
      <w:bookmarkStart w:id="0" w:name="_GoBack"/>
      <w:bookmarkEnd w:id="0"/>
      <w:r>
        <w:rPr>
          <w:rFonts w:hint="eastAsia" w:ascii="Times New Roman" w:hAnsi="Times New Roman" w:eastAsia="仿宋_GB2312" w:cs="仿宋_GB2312"/>
          <w:sz w:val="32"/>
          <w:szCs w:val="32"/>
        </w:rPr>
        <w:t>公告》，本着诚信报考的原则，现郑重承诺：</w:t>
      </w:r>
      <w:r>
        <w:rPr>
          <w:rFonts w:ascii="Times New Roman" w:hAnsi="Times New Roman"/>
          <w:sz w:val="20"/>
          <w:szCs w:val="20"/>
        </w:rPr>
        <w:t xml:space="preserve"> </w:t>
      </w:r>
    </w:p>
    <w:p>
      <w:pPr>
        <w:pStyle w:val="2"/>
        <w:widowControl/>
        <w:spacing w:line="440" w:lineRule="exact"/>
        <w:ind w:firstLine="640"/>
        <w:rPr>
          <w:rFonts w:ascii="Times New Roman" w:hAnsi="Times New Roman"/>
        </w:rPr>
      </w:pPr>
      <w:r>
        <w:rPr>
          <w:rFonts w:hint="eastAsia" w:ascii="Times New Roman" w:hAnsi="Times New Roman" w:eastAsia="仿宋_GB2312" w:cs="仿宋_GB2312"/>
          <w:sz w:val="32"/>
          <w:szCs w:val="32"/>
        </w:rPr>
        <w:t>一、自觉遵守聘用</w:t>
      </w:r>
      <w:r>
        <w:rPr>
          <w:rFonts w:hint="eastAsia" w:ascii="Times New Roman" w:hAnsi="Times New Roman" w:eastAsia="仿宋_GB2312" w:cs="仿宋_GB2312"/>
          <w:sz w:val="32"/>
          <w:szCs w:val="32"/>
          <w:lang w:eastAsia="zh-CN"/>
        </w:rPr>
        <w:t>司法警察</w:t>
      </w:r>
      <w:r>
        <w:rPr>
          <w:rFonts w:hint="eastAsia" w:ascii="Times New Roman" w:hAnsi="Times New Roman" w:eastAsia="仿宋_GB2312" w:cs="仿宋_GB2312"/>
          <w:sz w:val="32"/>
          <w:szCs w:val="32"/>
        </w:rPr>
        <w:t>招聘的相关法律法规，认真履行报考人员的各项义务。</w:t>
      </w:r>
      <w:r>
        <w:rPr>
          <w:rFonts w:ascii="Times New Roman" w:hAnsi="Times New Roman"/>
          <w:sz w:val="20"/>
          <w:szCs w:val="20"/>
        </w:rPr>
        <w:t xml:space="preserve"> </w:t>
      </w:r>
    </w:p>
    <w:p>
      <w:pPr>
        <w:pStyle w:val="2"/>
        <w:widowControl/>
        <w:spacing w:line="440" w:lineRule="exact"/>
        <w:ind w:firstLine="640"/>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w:t>
      </w:r>
      <w:r>
        <w:rPr>
          <w:rFonts w:hint="eastAsia" w:ascii="Times New Roman" w:hAnsi="Times New Roman" w:eastAsia="仿宋_GB2312" w:cs="仿宋_GB2312"/>
          <w:sz w:val="32"/>
          <w:szCs w:val="32"/>
          <w:lang w:eastAsia="zh-CN"/>
        </w:rPr>
        <w:t>司法警察体</w:t>
      </w:r>
      <w:r>
        <w:rPr>
          <w:rFonts w:hint="eastAsia" w:ascii="Times New Roman" w:hAnsi="Times New Roman" w:eastAsia="仿宋_GB2312" w:cs="仿宋_GB2312"/>
          <w:sz w:val="32"/>
          <w:szCs w:val="32"/>
        </w:rPr>
        <w:t>能测试、面试、体检、考察等环节，认真对待每一个招聘环节，完成相应的程序，不无故放弃或中断。</w:t>
      </w:r>
      <w:r>
        <w:rPr>
          <w:rFonts w:ascii="Times New Roman" w:hAnsi="Times New Roman"/>
          <w:sz w:val="20"/>
          <w:szCs w:val="20"/>
        </w:rPr>
        <w:t xml:space="preserve"> </w:t>
      </w:r>
    </w:p>
    <w:p>
      <w:pPr>
        <w:pStyle w:val="2"/>
        <w:widowControl/>
        <w:spacing w:line="440" w:lineRule="exact"/>
        <w:ind w:firstLine="640"/>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pPr>
        <w:pStyle w:val="2"/>
        <w:widowControl/>
        <w:spacing w:line="440" w:lineRule="exact"/>
        <w:ind w:firstLine="640"/>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pPr>
        <w:pStyle w:val="2"/>
        <w:widowControl/>
        <w:spacing w:line="440" w:lineRule="exact"/>
        <w:ind w:firstLine="640"/>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pPr>
        <w:pStyle w:val="2"/>
        <w:widowControl/>
        <w:spacing w:line="440" w:lineRule="exact"/>
        <w:ind w:firstLine="640"/>
        <w:rPr>
          <w:rFonts w:ascii="Times New Roman" w:hAnsi="Times New Roman"/>
          <w:sz w:val="20"/>
          <w:szCs w:val="20"/>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pPr>
        <w:pStyle w:val="2"/>
        <w:widowControl/>
        <w:spacing w:line="440" w:lineRule="exact"/>
        <w:ind w:firstLine="640"/>
        <w:rPr>
          <w:rFonts w:ascii="Times New Roman" w:hAnsi="Times New Roman"/>
          <w:sz w:val="20"/>
          <w:szCs w:val="20"/>
        </w:rPr>
      </w:pPr>
    </w:p>
    <w:p>
      <w:pPr>
        <w:pStyle w:val="2"/>
        <w:widowControl/>
        <w:spacing w:line="440" w:lineRule="exact"/>
        <w:ind w:firstLine="5760"/>
        <w:rPr>
          <w:rFonts w:ascii="Times New Roman" w:hAnsi="Times New Roman" w:eastAsia="仿宋_GB2312" w:cs="仿宋_GB2312"/>
          <w:sz w:val="32"/>
          <w:szCs w:val="32"/>
        </w:rPr>
      </w:pPr>
      <w:r>
        <w:rPr>
          <w:rFonts w:hint="eastAsia" w:ascii="Times New Roman" w:hAnsi="Times New Roman" w:eastAsia="仿宋_GB2312" w:cs="仿宋_GB2312"/>
          <w:sz w:val="32"/>
          <w:szCs w:val="32"/>
        </w:rPr>
        <w:t>承诺人：</w:t>
      </w:r>
    </w:p>
    <w:p>
      <w:pPr>
        <w:ind w:firstLine="5600" w:firstLineChars="2800"/>
        <w:rPr>
          <w:rFonts w:hint="eastAsia"/>
        </w:rPr>
      </w:pPr>
      <w:r>
        <w:rPr>
          <w:rFonts w:ascii="Times New Roman" w:hAnsi="Times New Roman"/>
          <w:sz w:val="20"/>
          <w:szCs w:val="20"/>
        </w:rPr>
        <w:t xml:space="preserve"> </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6D128CA"/>
    <w:rsid w:val="7137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409</Words>
  <Characters>412</Characters>
  <Paragraphs>13</Paragraphs>
  <TotalTime>1</TotalTime>
  <ScaleCrop>false</ScaleCrop>
  <LinksUpToDate>false</LinksUpToDate>
  <CharactersWithSpaces>428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2024-09-03T10:53:00Z</dcterms:created>
  <dc:creator>Administrator</dc:creator>
  <cp:lastModifiedBy>Administrator</cp:lastModifiedBy>
  <dcterms:modified xsi:type="dcterms:W3CDTF">2025-01-25T05:16:08Z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b584e4480e214a10a52fd1111fea7949</vt:lpwstr>
  </property>
  <property fmtid="{D5CDD505-2E9C-101B-9397-08002B2CF9AE}" pid="3" name="KSOProductBuildVer">
    <vt:lpwstr>2052-11.8.2.11813</vt:lpwstr>
  </property>
</Properties>
</file>