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13439">
      <w:pPr>
        <w:widowControl/>
        <w:tabs>
          <w:tab w:val="left" w:pos="9180"/>
        </w:tabs>
        <w:snapToGrid w:val="0"/>
        <w:spacing w:line="340" w:lineRule="exact"/>
        <w:ind w:right="7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bookmarkStart w:id="0" w:name="_GoBack"/>
      <w:bookmarkEnd w:id="0"/>
    </w:p>
    <w:p w14:paraId="0B682A68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新余市投资控股集团下属子公司公开招聘工作人员</w:t>
      </w:r>
    </w:p>
    <w:p w14:paraId="03F06006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报名登记表</w:t>
      </w:r>
    </w:p>
    <w:p w14:paraId="325607D4">
      <w:pPr>
        <w:spacing w:line="3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</w:p>
    <w:tbl>
      <w:tblPr>
        <w:tblStyle w:val="2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31"/>
        <w:gridCol w:w="756"/>
        <w:gridCol w:w="425"/>
        <w:gridCol w:w="793"/>
        <w:gridCol w:w="1373"/>
        <w:gridCol w:w="1218"/>
        <w:gridCol w:w="2554"/>
      </w:tblGrid>
      <w:tr w14:paraId="21DDA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tcBorders>
              <w:top w:val="single" w:color="auto" w:sz="8" w:space="0"/>
            </w:tcBorders>
            <w:noWrap w:val="0"/>
            <w:vAlign w:val="center"/>
          </w:tcPr>
          <w:p w14:paraId="043CF49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</w:tcBorders>
            <w:noWrap w:val="0"/>
            <w:vAlign w:val="center"/>
          </w:tcPr>
          <w:p w14:paraId="5D2E75F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834652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93" w:type="dxa"/>
            <w:tcBorders>
              <w:top w:val="single" w:color="auto" w:sz="8" w:space="0"/>
            </w:tcBorders>
            <w:noWrap w:val="0"/>
            <w:vAlign w:val="center"/>
          </w:tcPr>
          <w:p w14:paraId="0DF4645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 w14:paraId="4B30789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4AA026A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BCB1B0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 w14:paraId="1A5650A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</w:t>
            </w:r>
          </w:p>
        </w:tc>
      </w:tr>
      <w:tr w14:paraId="57195F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noWrap w:val="0"/>
            <w:vAlign w:val="center"/>
          </w:tcPr>
          <w:p w14:paraId="7964CF6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30F5143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2B011F8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793" w:type="dxa"/>
            <w:noWrap w:val="0"/>
            <w:vAlign w:val="center"/>
          </w:tcPr>
          <w:p w14:paraId="054074F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6985BE4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08FC6C0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18" w:type="dxa"/>
            <w:noWrap w:val="0"/>
            <w:vAlign w:val="center"/>
          </w:tcPr>
          <w:p w14:paraId="61002F7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2FA23F58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74E66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90" w:type="dxa"/>
            <w:noWrap w:val="0"/>
            <w:vAlign w:val="center"/>
          </w:tcPr>
          <w:p w14:paraId="7EEB8FA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31" w:type="dxa"/>
            <w:noWrap w:val="0"/>
            <w:vAlign w:val="center"/>
          </w:tcPr>
          <w:p w14:paraId="01D2966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6505D95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" w:type="dxa"/>
            <w:noWrap w:val="0"/>
            <w:vAlign w:val="center"/>
          </w:tcPr>
          <w:p w14:paraId="741904C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54186B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8" w:type="dxa"/>
            <w:noWrap w:val="0"/>
            <w:vAlign w:val="center"/>
          </w:tcPr>
          <w:p w14:paraId="2F08A45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657284A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0E74E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90" w:type="dxa"/>
            <w:noWrap w:val="0"/>
            <w:vAlign w:val="center"/>
          </w:tcPr>
          <w:p w14:paraId="5D4AD1E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 w14:paraId="3993431D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0983AB4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7B9FF73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8CFB3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6EBF2DC0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 w14:paraId="3281290D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7F95A39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2C7B8F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73" w:type="dxa"/>
            <w:noWrap w:val="0"/>
            <w:vAlign w:val="center"/>
          </w:tcPr>
          <w:p w14:paraId="5BACA22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3E3FEFB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7F3D8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261DA02F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 w14:paraId="1D1B4E5D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1E1F0E9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8ED83F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63232605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C386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90" w:type="dxa"/>
            <w:noWrap w:val="0"/>
            <w:vAlign w:val="center"/>
          </w:tcPr>
          <w:p w14:paraId="5EA413B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何时取得何种专业技术职称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280B1F7A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777B1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690" w:type="dxa"/>
            <w:noWrap w:val="0"/>
            <w:vAlign w:val="center"/>
          </w:tcPr>
          <w:p w14:paraId="3FBA6B4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490F6BE9">
            <w:pPr>
              <w:spacing w:line="340" w:lineRule="exact"/>
              <w:rPr>
                <w:sz w:val="24"/>
              </w:rPr>
            </w:pPr>
          </w:p>
        </w:tc>
      </w:tr>
      <w:tr w14:paraId="2BE11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690" w:type="dxa"/>
            <w:noWrap w:val="0"/>
            <w:vAlign w:val="center"/>
          </w:tcPr>
          <w:p w14:paraId="5387F80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4F82A67C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14:paraId="315F2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0" w:type="dxa"/>
            <w:noWrap w:val="0"/>
            <w:vAlign w:val="center"/>
          </w:tcPr>
          <w:p w14:paraId="3342EE3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65C370B0">
            <w:pPr>
              <w:spacing w:line="340" w:lineRule="exact"/>
              <w:rPr>
                <w:sz w:val="24"/>
              </w:rPr>
            </w:pPr>
          </w:p>
        </w:tc>
      </w:tr>
      <w:tr w14:paraId="69EED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690" w:type="dxa"/>
            <w:noWrap w:val="0"/>
            <w:vAlign w:val="center"/>
          </w:tcPr>
          <w:p w14:paraId="4E731A1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839B960">
            <w:pPr>
              <w:spacing w:line="340" w:lineRule="exact"/>
              <w:jc w:val="center"/>
              <w:rPr>
                <w:sz w:val="24"/>
              </w:rPr>
            </w:pPr>
          </w:p>
          <w:p w14:paraId="2B6B2C25">
            <w:pPr>
              <w:spacing w:line="340" w:lineRule="exact"/>
              <w:jc w:val="center"/>
              <w:rPr>
                <w:sz w:val="24"/>
              </w:rPr>
            </w:pPr>
          </w:p>
          <w:p w14:paraId="6FF17D3F">
            <w:pPr>
              <w:spacing w:line="340" w:lineRule="exact"/>
              <w:jc w:val="center"/>
              <w:rPr>
                <w:sz w:val="24"/>
              </w:rPr>
            </w:pPr>
          </w:p>
          <w:p w14:paraId="73AEF3C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396C2B5B">
            <w:pPr>
              <w:spacing w:line="340" w:lineRule="exact"/>
              <w:rPr>
                <w:sz w:val="24"/>
              </w:rPr>
            </w:pPr>
          </w:p>
          <w:p w14:paraId="5C7A1125">
            <w:pPr>
              <w:spacing w:line="340" w:lineRule="exact"/>
              <w:rPr>
                <w:sz w:val="24"/>
              </w:rPr>
            </w:pPr>
          </w:p>
          <w:p w14:paraId="50A5C9B4">
            <w:pPr>
              <w:spacing w:line="340" w:lineRule="exact"/>
              <w:rPr>
                <w:sz w:val="24"/>
              </w:rPr>
            </w:pPr>
          </w:p>
          <w:p w14:paraId="52319760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5A02B5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90" w:type="dxa"/>
            <w:tcBorders>
              <w:bottom w:val="single" w:color="auto" w:sz="8" w:space="0"/>
            </w:tcBorders>
            <w:noWrap w:val="0"/>
            <w:vAlign w:val="center"/>
          </w:tcPr>
          <w:p w14:paraId="729B597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65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13A21178">
            <w:pPr>
              <w:spacing w:line="340" w:lineRule="exact"/>
              <w:rPr>
                <w:sz w:val="24"/>
              </w:rPr>
            </w:pPr>
          </w:p>
          <w:p w14:paraId="5A05410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1A85A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B16E3"/>
    <w:rsid w:val="340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2025-01-24T03:35:00Z</dcterms:created>
  <dc:creator>Administrator</dc:creator>
  <cp:lastModifiedBy>Administrator</cp:lastModifiedBy>
  <dcterms:modified xsi:type="dcterms:W3CDTF">2025-01-24T03:36:13Z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855516149FDB4F7EAE4E1A80FBAD0052_11</vt:lpwstr>
  </property>
  <property fmtid="{D5CDD505-2E9C-101B-9397-08002B2CF9AE}" pid="4" name="KSOTemplateDocerSaveRecord">
    <vt:lpwstr>eyJoZGlkIjoiZmNlMTY5N2JlOGJlMjE5YWExY2I3ZDM0MjJlM2Q4MWIifQ==</vt:lpwstr>
  </property>
</Properties>
</file>