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937CA6" w14:textId="77777777" w:rsidR="00CD2A35" w:rsidRDefault="00CD2A35" w:rsidP="00CD2A35">
      <w:pPr>
        <w:widowControl/>
        <w:kinsoku w:val="0"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附件1</w:t>
      </w:r>
    </w:p>
    <w:p w14:paraId="1421DE6C" w14:textId="77777777" w:rsidR="00CD2A35" w:rsidRDefault="00CD2A35" w:rsidP="00CD2A35">
      <w:pPr>
        <w:widowControl/>
        <w:kinsoku w:val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岗位资格条件</w:t>
      </w:r>
    </w:p>
    <w:tbl>
      <w:tblPr>
        <w:tblpPr w:leftFromText="180" w:rightFromText="180" w:vertAnchor="text" w:horzAnchor="page" w:tblpX="462" w:tblpY="573"/>
        <w:tblOverlap w:val="never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134"/>
        <w:gridCol w:w="735"/>
        <w:gridCol w:w="1725"/>
        <w:gridCol w:w="990"/>
        <w:gridCol w:w="5452"/>
      </w:tblGrid>
      <w:tr w:rsidR="00CD2A35" w14:paraId="64E3EA18" w14:textId="77777777" w:rsidTr="00512B9E">
        <w:trPr>
          <w:trHeight w:val="421"/>
        </w:trPr>
        <w:tc>
          <w:tcPr>
            <w:tcW w:w="112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5EA149" w14:textId="77777777" w:rsidR="00CD2A35" w:rsidRDefault="00CD2A35" w:rsidP="00512B9E">
            <w:pPr>
              <w:widowControl/>
              <w:kinsoku w:val="0"/>
              <w:spacing w:line="240" w:lineRule="exact"/>
              <w:jc w:val="center"/>
              <w:textAlignment w:val="center"/>
              <w:rPr>
                <w:rFonts w:ascii="仿宋_GB2312" w:hAnsi="宋体" w:cs="宋体"/>
                <w:sz w:val="22"/>
              </w:rPr>
            </w:pPr>
            <w:r>
              <w:rPr>
                <w:rFonts w:ascii="仿宋_GB2312" w:hAnsi="仿宋" w:cs="仿宋" w:hint="eastAsia"/>
                <w:b/>
                <w:bCs/>
                <w:kern w:val="0"/>
                <w:sz w:val="22"/>
                <w:lang w:bidi="ar"/>
              </w:rPr>
              <w:t>部门/子公司</w:t>
            </w:r>
          </w:p>
        </w:tc>
        <w:tc>
          <w:tcPr>
            <w:tcW w:w="113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5E555F" w14:textId="77777777" w:rsidR="00CD2A35" w:rsidRDefault="00CD2A35" w:rsidP="00512B9E">
            <w:pPr>
              <w:widowControl/>
              <w:kinsoku w:val="0"/>
              <w:jc w:val="center"/>
              <w:textAlignment w:val="bottom"/>
              <w:rPr>
                <w:rFonts w:ascii="仿宋_GB2312" w:hAnsi="宋体" w:cs="宋体"/>
                <w:sz w:val="22"/>
              </w:rPr>
            </w:pPr>
            <w:r>
              <w:rPr>
                <w:rFonts w:ascii="仿宋_GB2312" w:hAnsi="仿宋" w:cs="仿宋" w:hint="eastAsia"/>
                <w:b/>
                <w:bCs/>
                <w:kern w:val="0"/>
                <w:sz w:val="22"/>
                <w:lang w:bidi="ar"/>
              </w:rPr>
              <w:t>招聘岗位</w:t>
            </w:r>
          </w:p>
        </w:tc>
        <w:tc>
          <w:tcPr>
            <w:tcW w:w="73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FDEE0F" w14:textId="77777777" w:rsidR="00CD2A35" w:rsidRDefault="00CD2A35" w:rsidP="00512B9E">
            <w:pPr>
              <w:widowControl/>
              <w:kinsoku w:val="0"/>
              <w:spacing w:line="300" w:lineRule="exact"/>
              <w:jc w:val="center"/>
              <w:textAlignment w:val="bottom"/>
              <w:rPr>
                <w:rFonts w:ascii="仿宋_GB2312" w:hAnsi="仿宋" w:cs="仿宋"/>
                <w:b/>
                <w:bCs/>
                <w:kern w:val="0"/>
                <w:sz w:val="22"/>
                <w:lang w:bidi="ar"/>
              </w:rPr>
            </w:pPr>
            <w:r>
              <w:rPr>
                <w:rFonts w:ascii="仿宋_GB2312" w:hAnsi="仿宋" w:cs="仿宋" w:hint="eastAsia"/>
                <w:b/>
                <w:bCs/>
                <w:kern w:val="0"/>
                <w:sz w:val="22"/>
                <w:lang w:bidi="ar"/>
              </w:rPr>
              <w:t>招聘人数</w:t>
            </w:r>
          </w:p>
        </w:tc>
        <w:tc>
          <w:tcPr>
            <w:tcW w:w="816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CA29967" w14:textId="77777777" w:rsidR="00CD2A35" w:rsidRDefault="00CD2A35" w:rsidP="00512B9E">
            <w:pPr>
              <w:widowControl/>
              <w:kinsoku w:val="0"/>
              <w:jc w:val="center"/>
              <w:textAlignment w:val="center"/>
              <w:rPr>
                <w:rFonts w:ascii="仿宋_GB2312" w:hAnsi="宋体" w:cs="宋体"/>
                <w:sz w:val="22"/>
              </w:rPr>
            </w:pPr>
            <w:r>
              <w:rPr>
                <w:rFonts w:ascii="仿宋_GB2312" w:hAnsi="仿宋" w:cs="仿宋" w:hint="eastAsia"/>
                <w:b/>
                <w:bCs/>
                <w:kern w:val="0"/>
                <w:sz w:val="22"/>
                <w:lang w:bidi="ar"/>
              </w:rPr>
              <w:t>岗位要求</w:t>
            </w:r>
          </w:p>
        </w:tc>
      </w:tr>
      <w:tr w:rsidR="00CD2A35" w14:paraId="7E6ABEB9" w14:textId="77777777" w:rsidTr="00512B9E">
        <w:trPr>
          <w:trHeight w:val="542"/>
        </w:trPr>
        <w:tc>
          <w:tcPr>
            <w:tcW w:w="1129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6988738" w14:textId="77777777" w:rsidR="00CD2A35" w:rsidRDefault="00CD2A35" w:rsidP="00512B9E">
            <w:pPr>
              <w:widowControl/>
              <w:kinsoku w:val="0"/>
              <w:jc w:val="center"/>
              <w:textAlignment w:val="center"/>
              <w:rPr>
                <w:rFonts w:ascii="仿宋_GB2312" w:hAnsi="宋体" w:cs="宋体"/>
                <w:sz w:val="22"/>
              </w:rPr>
            </w:pPr>
          </w:p>
        </w:tc>
        <w:tc>
          <w:tcPr>
            <w:tcW w:w="113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88236B" w14:textId="77777777" w:rsidR="00CD2A35" w:rsidRDefault="00CD2A35" w:rsidP="00512B9E">
            <w:pPr>
              <w:widowControl/>
              <w:kinsoku w:val="0"/>
              <w:jc w:val="center"/>
              <w:textAlignment w:val="center"/>
              <w:rPr>
                <w:rFonts w:ascii="仿宋_GB2312" w:hAnsi="宋体" w:cs="宋体"/>
                <w:sz w:val="22"/>
              </w:rPr>
            </w:pPr>
          </w:p>
        </w:tc>
        <w:tc>
          <w:tcPr>
            <w:tcW w:w="735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C3A2EE" w14:textId="77777777" w:rsidR="00CD2A35" w:rsidRDefault="00CD2A35" w:rsidP="00512B9E">
            <w:pPr>
              <w:widowControl/>
              <w:kinsoku w:val="0"/>
              <w:jc w:val="center"/>
              <w:textAlignment w:val="center"/>
              <w:rPr>
                <w:rFonts w:ascii="仿宋_GB2312" w:hAnsi="宋体" w:cs="黑体"/>
                <w:b/>
                <w:bCs/>
                <w:sz w:val="22"/>
              </w:rPr>
            </w:pPr>
          </w:p>
        </w:tc>
        <w:tc>
          <w:tcPr>
            <w:tcW w:w="172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4E3D08" w14:textId="77777777" w:rsidR="00CD2A35" w:rsidRDefault="00CD2A35" w:rsidP="00512B9E">
            <w:pPr>
              <w:widowControl/>
              <w:kinsoku w:val="0"/>
              <w:jc w:val="center"/>
              <w:textAlignment w:val="center"/>
              <w:rPr>
                <w:rFonts w:ascii="仿宋_GB2312" w:hAnsi="宋体" w:cs="宋体"/>
                <w:sz w:val="22"/>
              </w:rPr>
            </w:pPr>
            <w:r>
              <w:rPr>
                <w:rFonts w:ascii="仿宋_GB2312" w:hAnsi="仿宋" w:cs="仿宋" w:hint="eastAsia"/>
                <w:b/>
                <w:bCs/>
                <w:kern w:val="0"/>
                <w:sz w:val="22"/>
                <w:lang w:bidi="ar"/>
              </w:rPr>
              <w:t>专业</w:t>
            </w:r>
          </w:p>
        </w:tc>
        <w:tc>
          <w:tcPr>
            <w:tcW w:w="9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883B11" w14:textId="77777777" w:rsidR="00CD2A35" w:rsidRDefault="00CD2A35" w:rsidP="00512B9E">
            <w:pPr>
              <w:widowControl/>
              <w:kinsoku w:val="0"/>
              <w:spacing w:line="300" w:lineRule="exact"/>
              <w:jc w:val="center"/>
              <w:textAlignment w:val="center"/>
              <w:rPr>
                <w:rFonts w:ascii="仿宋_GB2312" w:hAnsi="仿宋" w:cs="仿宋"/>
                <w:b/>
                <w:bCs/>
                <w:kern w:val="0"/>
                <w:sz w:val="22"/>
                <w:lang w:bidi="ar"/>
              </w:rPr>
            </w:pPr>
            <w:r>
              <w:rPr>
                <w:rFonts w:ascii="仿宋_GB2312" w:hAnsi="仿宋" w:cs="仿宋" w:hint="eastAsia"/>
                <w:b/>
                <w:bCs/>
                <w:kern w:val="0"/>
                <w:sz w:val="22"/>
                <w:lang w:bidi="ar"/>
              </w:rPr>
              <w:t>学历</w:t>
            </w:r>
          </w:p>
          <w:p w14:paraId="0E4EC8E1" w14:textId="77777777" w:rsidR="00CD2A35" w:rsidRDefault="00CD2A35" w:rsidP="00512B9E">
            <w:pPr>
              <w:widowControl/>
              <w:kinsoku w:val="0"/>
              <w:spacing w:line="300" w:lineRule="exact"/>
              <w:jc w:val="center"/>
              <w:textAlignment w:val="center"/>
              <w:rPr>
                <w:rFonts w:ascii="仿宋_GB2312" w:hAnsi="宋体" w:cs="宋体"/>
                <w:sz w:val="22"/>
              </w:rPr>
            </w:pPr>
            <w:r>
              <w:rPr>
                <w:rFonts w:ascii="仿宋_GB2312" w:hAnsi="仿宋" w:cs="仿宋" w:hint="eastAsia"/>
                <w:b/>
                <w:bCs/>
                <w:kern w:val="0"/>
                <w:sz w:val="22"/>
                <w:lang w:bidi="ar"/>
              </w:rPr>
              <w:t>（学位）</w:t>
            </w:r>
          </w:p>
        </w:tc>
        <w:tc>
          <w:tcPr>
            <w:tcW w:w="545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F7D2112" w14:textId="77777777" w:rsidR="00CD2A35" w:rsidRDefault="00CD2A35" w:rsidP="00512B9E">
            <w:pPr>
              <w:widowControl/>
              <w:kinsoku w:val="0"/>
              <w:jc w:val="center"/>
              <w:textAlignment w:val="center"/>
              <w:rPr>
                <w:rFonts w:ascii="仿宋_GB2312" w:hAnsi="宋体" w:cs="宋体"/>
                <w:sz w:val="22"/>
              </w:rPr>
            </w:pPr>
            <w:r>
              <w:rPr>
                <w:rFonts w:ascii="仿宋_GB2312" w:hAnsi="仿宋" w:cs="仿宋" w:hint="eastAsia"/>
                <w:b/>
                <w:bCs/>
                <w:kern w:val="0"/>
                <w:sz w:val="22"/>
                <w:lang w:bidi="ar"/>
              </w:rPr>
              <w:t>其  他</w:t>
            </w:r>
          </w:p>
        </w:tc>
      </w:tr>
      <w:tr w:rsidR="00CD2A35" w14:paraId="1740F67C" w14:textId="77777777" w:rsidTr="00512B9E">
        <w:trPr>
          <w:trHeight w:val="1555"/>
        </w:trPr>
        <w:tc>
          <w:tcPr>
            <w:tcW w:w="1129" w:type="dxa"/>
            <w:tcBorders>
              <w:tl2br w:val="nil"/>
              <w:tr2bl w:val="nil"/>
            </w:tcBorders>
            <w:shd w:val="clear" w:color="auto" w:fill="FFFFFF"/>
          </w:tcPr>
          <w:p w14:paraId="6023C3E7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</w:p>
          <w:p w14:paraId="571F6921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</w:p>
          <w:p w14:paraId="6B110CA0" w14:textId="77777777" w:rsidR="00CD2A35" w:rsidRDefault="00CD2A35" w:rsidP="00512B9E">
            <w:pPr>
              <w:kinsoku w:val="0"/>
              <w:spacing w:line="220" w:lineRule="exact"/>
              <w:rPr>
                <w:rFonts w:ascii="仿宋_GB2312" w:hAnsi="宋体" w:cs="宋体"/>
                <w:sz w:val="18"/>
                <w:szCs w:val="18"/>
              </w:rPr>
            </w:pPr>
          </w:p>
          <w:p w14:paraId="081E36B6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  <w:r>
              <w:rPr>
                <w:rFonts w:ascii="仿宋_GB2312" w:hAnsi="宋体" w:cs="宋体" w:hint="eastAsia"/>
                <w:sz w:val="18"/>
                <w:szCs w:val="18"/>
              </w:rPr>
              <w:t>集团</w:t>
            </w:r>
          </w:p>
          <w:p w14:paraId="0A259CD7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  <w:r>
              <w:rPr>
                <w:rFonts w:ascii="仿宋_GB2312" w:hAnsi="宋体" w:cs="宋体" w:hint="eastAsia"/>
                <w:sz w:val="18"/>
                <w:szCs w:val="18"/>
              </w:rPr>
              <w:t>审计监察部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FEAAD6" w14:textId="77777777" w:rsidR="00CD2A35" w:rsidRPr="000C7520" w:rsidRDefault="00CD2A35" w:rsidP="00512B9E">
            <w:pPr>
              <w:kinsoku w:val="0"/>
              <w:spacing w:line="220" w:lineRule="exact"/>
              <w:jc w:val="center"/>
              <w:rPr>
                <w:rFonts w:ascii="仿宋_GB2312"/>
                <w:color w:val="000000"/>
                <w:sz w:val="18"/>
                <w:szCs w:val="18"/>
              </w:rPr>
            </w:pPr>
            <w:r w:rsidRPr="000C7520">
              <w:rPr>
                <w:rFonts w:ascii="仿宋_GB2312" w:hint="eastAsia"/>
                <w:color w:val="000000"/>
                <w:sz w:val="18"/>
                <w:szCs w:val="18"/>
              </w:rPr>
              <w:t>法</w:t>
            </w:r>
            <w:proofErr w:type="gramStart"/>
            <w:r w:rsidRPr="000C7520">
              <w:rPr>
                <w:rFonts w:ascii="仿宋_GB2312" w:hint="eastAsia"/>
                <w:color w:val="000000"/>
                <w:sz w:val="18"/>
                <w:szCs w:val="18"/>
              </w:rPr>
              <w:t>务</w:t>
            </w:r>
            <w:proofErr w:type="gramEnd"/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ECBF90" w14:textId="77777777" w:rsidR="00CD2A35" w:rsidRPr="000C7520" w:rsidRDefault="00CD2A35" w:rsidP="00512B9E">
            <w:pPr>
              <w:widowControl/>
              <w:kinsoku w:val="0"/>
              <w:spacing w:line="220" w:lineRule="exact"/>
              <w:jc w:val="center"/>
              <w:textAlignment w:val="center"/>
              <w:rPr>
                <w:rFonts w:ascii="仿宋_GB2312"/>
                <w:color w:val="000000"/>
                <w:sz w:val="18"/>
                <w:szCs w:val="18"/>
              </w:rPr>
            </w:pPr>
            <w:r w:rsidRPr="000C7520">
              <w:rPr>
                <w:rFonts w:ascii="仿宋_GB2312" w:hAnsiTheme="majorEastAsia" w:hint="eastAsia"/>
                <w:sz w:val="18"/>
                <w:szCs w:val="18"/>
              </w:rPr>
              <w:t>1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07DDFC3" w14:textId="77777777" w:rsidR="00CD2A35" w:rsidRPr="000C7520" w:rsidRDefault="00CD2A35" w:rsidP="00512B9E">
            <w:pPr>
              <w:widowControl/>
              <w:kinsoku w:val="0"/>
              <w:spacing w:line="240" w:lineRule="exact"/>
              <w:jc w:val="center"/>
              <w:textAlignment w:val="center"/>
              <w:rPr>
                <w:rFonts w:ascii="仿宋_GB2312"/>
                <w:color w:val="000000"/>
                <w:sz w:val="18"/>
                <w:szCs w:val="18"/>
              </w:rPr>
            </w:pPr>
            <w:r w:rsidRPr="000C7520">
              <w:rPr>
                <w:rFonts w:ascii="仿宋_GB2312" w:hint="eastAsia"/>
                <w:color w:val="000000"/>
                <w:sz w:val="18"/>
                <w:szCs w:val="18"/>
              </w:rPr>
              <w:t>研究生：法学类；</w:t>
            </w:r>
          </w:p>
          <w:p w14:paraId="57FE1D9F" w14:textId="77777777" w:rsidR="00CD2A35" w:rsidRPr="000C7520" w:rsidRDefault="00CD2A35" w:rsidP="00512B9E">
            <w:pPr>
              <w:widowControl/>
              <w:kinsoku w:val="0"/>
              <w:spacing w:line="240" w:lineRule="exact"/>
              <w:textAlignment w:val="center"/>
              <w:rPr>
                <w:rFonts w:ascii="仿宋_GB2312"/>
                <w:color w:val="000000"/>
                <w:sz w:val="18"/>
                <w:szCs w:val="18"/>
              </w:rPr>
            </w:pPr>
            <w:r w:rsidRPr="000C7520">
              <w:rPr>
                <w:rFonts w:ascii="仿宋_GB2312" w:hint="eastAsia"/>
                <w:color w:val="000000"/>
                <w:sz w:val="18"/>
                <w:szCs w:val="18"/>
              </w:rPr>
              <w:t>本科生：法学类</w:t>
            </w:r>
          </w:p>
        </w:tc>
        <w:tc>
          <w:tcPr>
            <w:tcW w:w="9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C3382D" w14:textId="77777777" w:rsidR="00CD2A35" w:rsidRPr="000C7520" w:rsidRDefault="00CD2A35" w:rsidP="00512B9E">
            <w:pPr>
              <w:widowControl/>
              <w:kinsoku w:val="0"/>
              <w:spacing w:line="240" w:lineRule="exact"/>
              <w:jc w:val="center"/>
              <w:textAlignment w:val="center"/>
              <w:rPr>
                <w:rFonts w:ascii="仿宋_GB2312"/>
                <w:color w:val="000000"/>
                <w:sz w:val="18"/>
                <w:szCs w:val="18"/>
              </w:rPr>
            </w:pPr>
            <w:r w:rsidRPr="000C7520">
              <w:rPr>
                <w:rFonts w:ascii="仿宋_GB2312" w:hint="eastAsia"/>
                <w:color w:val="000000"/>
                <w:sz w:val="18"/>
                <w:szCs w:val="18"/>
              </w:rPr>
              <w:t>本科及以上学历</w:t>
            </w:r>
          </w:p>
        </w:tc>
        <w:tc>
          <w:tcPr>
            <w:tcW w:w="54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4EE0E7" w14:textId="77777777" w:rsidR="00CD2A35" w:rsidRPr="000C7520" w:rsidRDefault="00CD2A35" w:rsidP="00512B9E">
            <w:pPr>
              <w:pStyle w:val="a9"/>
              <w:shd w:val="clear" w:color="auto" w:fill="FFFFFF"/>
              <w:spacing w:beforeAutospacing="0" w:afterAutospacing="0" w:line="28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  <w:r w:rsidRPr="000C7520">
              <w:rPr>
                <w:rFonts w:ascii="仿宋_GB2312" w:eastAsia="仿宋_GB2312" w:hint="eastAsia"/>
                <w:color w:val="000000"/>
                <w:sz w:val="18"/>
                <w:szCs w:val="18"/>
              </w:rPr>
              <w:t>1、35周岁及以下，具有3年及以上相关工作经验，无违纪违法及不良从业记录；</w:t>
            </w:r>
          </w:p>
          <w:p w14:paraId="7316CD7D" w14:textId="77777777" w:rsidR="00CD2A35" w:rsidRPr="000C7520" w:rsidRDefault="00CD2A35" w:rsidP="00512B9E">
            <w:pPr>
              <w:pStyle w:val="a9"/>
              <w:shd w:val="clear" w:color="auto" w:fill="FFFFFF"/>
              <w:spacing w:beforeAutospacing="0" w:afterAutospacing="0" w:line="28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  <w:r w:rsidRPr="000C7520">
              <w:rPr>
                <w:rFonts w:ascii="仿宋_GB2312" w:eastAsia="仿宋_GB2312" w:hint="eastAsia"/>
                <w:color w:val="000000"/>
                <w:sz w:val="18"/>
                <w:szCs w:val="18"/>
              </w:rPr>
              <w:t>2、通过国家统一法律职业资格考试（证书编号A开头）；</w:t>
            </w:r>
          </w:p>
          <w:p w14:paraId="4CD630DE" w14:textId="77777777" w:rsidR="00CD2A35" w:rsidRPr="000C7520" w:rsidRDefault="00CD2A35" w:rsidP="00512B9E">
            <w:pPr>
              <w:pStyle w:val="a9"/>
              <w:shd w:val="clear" w:color="auto" w:fill="FFFFFF"/>
              <w:spacing w:beforeAutospacing="0" w:afterAutospacing="0" w:line="28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  <w:r w:rsidRPr="000C7520">
              <w:rPr>
                <w:rFonts w:ascii="仿宋_GB2312" w:eastAsia="仿宋_GB2312" w:hint="eastAsia"/>
                <w:color w:val="000000"/>
                <w:sz w:val="18"/>
                <w:szCs w:val="18"/>
              </w:rPr>
              <w:t>3、具有较强的法学功底，熟悉公司法基础法律法规及，了解国企管理相关政策法规；</w:t>
            </w:r>
          </w:p>
          <w:p w14:paraId="501D833F" w14:textId="77777777" w:rsidR="00CD2A35" w:rsidRPr="000C7520" w:rsidRDefault="00CD2A35" w:rsidP="00512B9E">
            <w:pPr>
              <w:pStyle w:val="a9"/>
              <w:shd w:val="clear" w:color="auto" w:fill="FFFFFF"/>
              <w:spacing w:beforeAutospacing="0" w:afterAutospacing="0" w:line="28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  <w:r w:rsidRPr="000C7520">
              <w:rPr>
                <w:rFonts w:ascii="仿宋_GB2312" w:eastAsia="仿宋_GB2312" w:hint="eastAsia"/>
                <w:color w:val="000000"/>
                <w:sz w:val="18"/>
                <w:szCs w:val="18"/>
              </w:rPr>
              <w:t>4、具有良好的分析问题和沟通谈判能力。</w:t>
            </w:r>
          </w:p>
        </w:tc>
      </w:tr>
      <w:tr w:rsidR="00CD2A35" w14:paraId="246E49CF" w14:textId="77777777" w:rsidTr="00512B9E">
        <w:trPr>
          <w:trHeight w:val="1880"/>
        </w:trPr>
        <w:tc>
          <w:tcPr>
            <w:tcW w:w="1129" w:type="dxa"/>
            <w:tcBorders>
              <w:tl2br w:val="nil"/>
              <w:tr2bl w:val="nil"/>
            </w:tcBorders>
            <w:shd w:val="clear" w:color="auto" w:fill="FFFFFF"/>
          </w:tcPr>
          <w:p w14:paraId="323CAA6C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</w:p>
          <w:p w14:paraId="5C62ADA0" w14:textId="77777777" w:rsidR="00CD2A35" w:rsidRDefault="00CD2A35" w:rsidP="00512B9E">
            <w:pPr>
              <w:kinsoku w:val="0"/>
              <w:spacing w:line="220" w:lineRule="exact"/>
              <w:rPr>
                <w:rFonts w:ascii="仿宋_GB2312" w:hAnsi="宋体" w:cs="宋体"/>
                <w:sz w:val="18"/>
                <w:szCs w:val="18"/>
              </w:rPr>
            </w:pPr>
          </w:p>
          <w:p w14:paraId="50ABBC66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</w:p>
          <w:p w14:paraId="676776C2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  <w:r>
              <w:rPr>
                <w:rFonts w:ascii="仿宋_GB2312" w:hAnsi="宋体" w:cs="宋体" w:hint="eastAsia"/>
                <w:sz w:val="18"/>
                <w:szCs w:val="18"/>
              </w:rPr>
              <w:t>集团</w:t>
            </w:r>
          </w:p>
          <w:p w14:paraId="0743EB4A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  <w:r>
              <w:rPr>
                <w:rFonts w:ascii="仿宋_GB2312" w:hAnsi="宋体" w:cs="宋体" w:hint="eastAsia"/>
                <w:sz w:val="18"/>
                <w:szCs w:val="18"/>
              </w:rPr>
              <w:t>计划财务部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A61E32" w14:textId="77777777" w:rsidR="00CD2A35" w:rsidRPr="000C7520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Theme="majorEastAsia" w:hint="eastAsia"/>
                <w:sz w:val="18"/>
                <w:szCs w:val="18"/>
              </w:rPr>
              <w:t>出纳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E1335D" w14:textId="77777777" w:rsidR="00CD2A35" w:rsidRPr="000C7520" w:rsidRDefault="00CD2A35" w:rsidP="00512B9E">
            <w:pPr>
              <w:widowControl/>
              <w:kinsoku w:val="0"/>
              <w:spacing w:line="220" w:lineRule="exact"/>
              <w:jc w:val="center"/>
              <w:textAlignment w:val="center"/>
              <w:rPr>
                <w:rFonts w:ascii="仿宋_GB2312" w:hAnsiTheme="majorEastAsia"/>
                <w:sz w:val="18"/>
                <w:szCs w:val="18"/>
              </w:rPr>
            </w:pPr>
          </w:p>
          <w:p w14:paraId="287C5067" w14:textId="77777777" w:rsidR="00CD2A35" w:rsidRPr="000C7520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Theme="majorEastAsia" w:hint="eastAsia"/>
                <w:sz w:val="18"/>
                <w:szCs w:val="18"/>
              </w:rPr>
              <w:t>1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253C2F" w14:textId="77777777" w:rsidR="00CD2A35" w:rsidRPr="000C7520" w:rsidRDefault="00CD2A35" w:rsidP="00512B9E">
            <w:pPr>
              <w:kinsoku w:val="0"/>
              <w:spacing w:line="240" w:lineRule="exact"/>
              <w:jc w:val="left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研究生：财务管理、会计学、财政学、税收学、</w:t>
            </w:r>
            <w:proofErr w:type="gramStart"/>
            <w:r w:rsidRPr="000C7520">
              <w:rPr>
                <w:rFonts w:ascii="仿宋_GB2312" w:hAnsi="宋体" w:hint="eastAsia"/>
                <w:sz w:val="18"/>
                <w:szCs w:val="18"/>
              </w:rPr>
              <w:t>审计学</w:t>
            </w:r>
            <w:proofErr w:type="gramEnd"/>
            <w:r w:rsidRPr="000C7520">
              <w:rPr>
                <w:rFonts w:ascii="仿宋_GB2312" w:hAnsi="宋体" w:hint="eastAsia"/>
                <w:sz w:val="18"/>
                <w:szCs w:val="18"/>
              </w:rPr>
              <w:t>等财务相关专业；</w:t>
            </w:r>
          </w:p>
          <w:p w14:paraId="6382BCD3" w14:textId="77777777" w:rsidR="00CD2A35" w:rsidRPr="000C7520" w:rsidRDefault="00CD2A35" w:rsidP="00512B9E">
            <w:pPr>
              <w:kinsoku w:val="0"/>
              <w:spacing w:line="240" w:lineRule="exact"/>
              <w:jc w:val="left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本科生：财务管理、会计学、财政学、税收学、</w:t>
            </w:r>
            <w:proofErr w:type="gramStart"/>
            <w:r w:rsidRPr="000C7520">
              <w:rPr>
                <w:rFonts w:ascii="仿宋_GB2312" w:hAnsi="宋体" w:hint="eastAsia"/>
                <w:sz w:val="18"/>
                <w:szCs w:val="18"/>
              </w:rPr>
              <w:t>审计学</w:t>
            </w:r>
            <w:proofErr w:type="gramEnd"/>
            <w:r w:rsidRPr="000C7520">
              <w:rPr>
                <w:rFonts w:ascii="仿宋_GB2312" w:hAnsi="宋体" w:hint="eastAsia"/>
                <w:sz w:val="18"/>
                <w:szCs w:val="18"/>
              </w:rPr>
              <w:t>等财务相关专业</w:t>
            </w:r>
          </w:p>
        </w:tc>
        <w:tc>
          <w:tcPr>
            <w:tcW w:w="9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92DE1E" w14:textId="77777777" w:rsidR="00CD2A35" w:rsidRPr="000C7520" w:rsidRDefault="00CD2A35" w:rsidP="00512B9E">
            <w:pPr>
              <w:kinsoku w:val="0"/>
              <w:spacing w:line="240" w:lineRule="exact"/>
              <w:jc w:val="center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int="eastAsia"/>
                <w:color w:val="000000"/>
                <w:sz w:val="18"/>
                <w:szCs w:val="18"/>
              </w:rPr>
              <w:t>本科及以上学历</w:t>
            </w:r>
          </w:p>
        </w:tc>
        <w:tc>
          <w:tcPr>
            <w:tcW w:w="54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5FFB38" w14:textId="77777777" w:rsidR="00CD2A35" w:rsidRPr="000C7520" w:rsidRDefault="00CD2A35" w:rsidP="00512B9E">
            <w:pPr>
              <w:pStyle w:val="a9"/>
              <w:widowControl/>
              <w:spacing w:beforeAutospacing="0" w:afterAutospacing="0" w:line="240" w:lineRule="exact"/>
              <w:rPr>
                <w:rFonts w:ascii="仿宋_GB2312" w:eastAsia="仿宋_GB2312" w:hAnsi="宋体" w:cs="宋体"/>
                <w:sz w:val="18"/>
                <w:szCs w:val="18"/>
              </w:rPr>
            </w:pPr>
            <w:r w:rsidRPr="000C7520">
              <w:rPr>
                <w:rFonts w:ascii="仿宋_GB2312" w:eastAsia="仿宋_GB2312" w:hAnsi="宋体" w:cs="宋体" w:hint="eastAsia"/>
                <w:sz w:val="18"/>
                <w:szCs w:val="18"/>
              </w:rPr>
              <w:t>1、30周岁及以下，具有1年及以上财务或审计工作经验；</w:t>
            </w:r>
          </w:p>
          <w:p w14:paraId="37355069" w14:textId="77777777" w:rsidR="00CD2A35" w:rsidRPr="000C7520" w:rsidRDefault="00CD2A35" w:rsidP="00512B9E">
            <w:pPr>
              <w:pStyle w:val="a9"/>
              <w:widowControl/>
              <w:spacing w:beforeAutospacing="0" w:afterAutospacing="0" w:line="240" w:lineRule="exact"/>
              <w:rPr>
                <w:rFonts w:ascii="仿宋_GB2312" w:eastAsia="仿宋_GB2312" w:hAnsi="宋体" w:cs="宋体"/>
                <w:sz w:val="18"/>
                <w:szCs w:val="18"/>
              </w:rPr>
            </w:pPr>
            <w:r w:rsidRPr="000C7520">
              <w:rPr>
                <w:rFonts w:ascii="仿宋_GB2312" w:eastAsia="仿宋_GB2312" w:hAnsi="宋体" w:cs="宋体" w:hint="eastAsia"/>
                <w:sz w:val="18"/>
                <w:szCs w:val="18"/>
              </w:rPr>
              <w:t>2、具有良好的团队合作精神、沟通协调及抗压能力，责任心强，适任一人多岗工作，善于接受新事务的挑战；</w:t>
            </w:r>
          </w:p>
          <w:p w14:paraId="135AA76A" w14:textId="77777777" w:rsidR="00CD2A35" w:rsidRPr="000C7520" w:rsidRDefault="00CD2A35" w:rsidP="00512B9E">
            <w:pPr>
              <w:pStyle w:val="a9"/>
              <w:widowControl/>
              <w:spacing w:beforeAutospacing="0" w:afterAutospacing="0" w:line="240" w:lineRule="exact"/>
              <w:rPr>
                <w:rFonts w:ascii="仿宋_GB2312" w:eastAsia="仿宋_GB2312" w:hAnsi="宋体" w:cs="宋体"/>
                <w:sz w:val="18"/>
                <w:szCs w:val="18"/>
              </w:rPr>
            </w:pPr>
            <w:r w:rsidRPr="000C7520">
              <w:rPr>
                <w:rFonts w:ascii="仿宋_GB2312" w:eastAsia="仿宋_GB2312" w:hAnsi="宋体" w:cs="宋体" w:hint="eastAsia"/>
                <w:sz w:val="18"/>
                <w:szCs w:val="18"/>
              </w:rPr>
              <w:t>3、熟悉财务、税法等相关业务知识；</w:t>
            </w:r>
          </w:p>
          <w:p w14:paraId="17D53AC4" w14:textId="77777777" w:rsidR="00CD2A35" w:rsidRPr="000C7520" w:rsidRDefault="00CD2A35" w:rsidP="00512B9E">
            <w:pPr>
              <w:pStyle w:val="a9"/>
              <w:widowControl/>
              <w:spacing w:beforeAutospacing="0" w:afterAutospacing="0" w:line="240" w:lineRule="exact"/>
              <w:rPr>
                <w:rFonts w:ascii="仿宋_GB2312" w:eastAsia="仿宋_GB2312" w:hAnsi="宋体" w:cs="宋体"/>
                <w:sz w:val="18"/>
                <w:szCs w:val="18"/>
              </w:rPr>
            </w:pPr>
            <w:r w:rsidRPr="000C7520">
              <w:rPr>
                <w:rFonts w:ascii="仿宋_GB2312" w:eastAsia="仿宋_GB2312" w:hAnsi="宋体" w:cs="宋体" w:hint="eastAsia"/>
                <w:sz w:val="18"/>
                <w:szCs w:val="18"/>
              </w:rPr>
              <w:t>4、具有一定数据分析能力，能够熟练使用Word、Excel、PowerPoint等办公软件；</w:t>
            </w:r>
          </w:p>
          <w:p w14:paraId="6A3C3FF3" w14:textId="77777777" w:rsidR="00CD2A35" w:rsidRPr="000C7520" w:rsidRDefault="00CD2A35" w:rsidP="00512B9E">
            <w:pPr>
              <w:pStyle w:val="a9"/>
              <w:widowControl/>
              <w:spacing w:beforeAutospacing="0" w:afterAutospacing="0" w:line="240" w:lineRule="exact"/>
              <w:rPr>
                <w:rFonts w:ascii="仿宋_GB2312" w:eastAsia="仿宋_GB2312" w:hAnsi="宋体" w:cs="宋体"/>
                <w:sz w:val="18"/>
                <w:szCs w:val="18"/>
              </w:rPr>
            </w:pPr>
            <w:r w:rsidRPr="000C7520">
              <w:rPr>
                <w:rFonts w:ascii="仿宋_GB2312" w:eastAsia="仿宋_GB2312" w:hAnsi="宋体" w:cs="宋体" w:hint="eastAsia"/>
                <w:sz w:val="18"/>
                <w:szCs w:val="18"/>
              </w:rPr>
              <w:t>5、具有中级会计师职称者优先。</w:t>
            </w:r>
          </w:p>
        </w:tc>
      </w:tr>
      <w:tr w:rsidR="00CD2A35" w14:paraId="156B4956" w14:textId="77777777" w:rsidTr="00512B9E">
        <w:trPr>
          <w:trHeight w:val="1125"/>
        </w:trPr>
        <w:tc>
          <w:tcPr>
            <w:tcW w:w="1129" w:type="dxa"/>
            <w:tcBorders>
              <w:tl2br w:val="nil"/>
              <w:tr2bl w:val="nil"/>
            </w:tcBorders>
            <w:shd w:val="clear" w:color="auto" w:fill="FFFFFF"/>
          </w:tcPr>
          <w:p w14:paraId="36125FB1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</w:p>
          <w:p w14:paraId="79EDECCD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  <w:r>
              <w:rPr>
                <w:rFonts w:ascii="仿宋_GB2312" w:hAnsi="宋体" w:cs="宋体" w:hint="eastAsia"/>
                <w:sz w:val="18"/>
                <w:szCs w:val="18"/>
              </w:rPr>
              <w:t>集团</w:t>
            </w:r>
          </w:p>
          <w:p w14:paraId="37A27D11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  <w:r>
              <w:rPr>
                <w:rFonts w:ascii="仿宋_GB2312" w:hAnsi="宋体" w:cs="宋体" w:hint="eastAsia"/>
                <w:sz w:val="18"/>
                <w:szCs w:val="18"/>
              </w:rPr>
              <w:t>资本运营部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A4D41B" w14:textId="77777777" w:rsidR="00CD2A35" w:rsidRPr="000C7520" w:rsidRDefault="00CD2A35" w:rsidP="00512B9E">
            <w:pPr>
              <w:kinsoku w:val="0"/>
              <w:spacing w:line="220" w:lineRule="exact"/>
              <w:jc w:val="center"/>
              <w:rPr>
                <w:rFonts w:ascii="仿宋_GB2312"/>
                <w:color w:val="000000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投资管理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6A1555" w14:textId="77777777" w:rsidR="00CD2A35" w:rsidRPr="000C7520" w:rsidRDefault="00CD2A35" w:rsidP="00512B9E">
            <w:pPr>
              <w:kinsoku w:val="0"/>
              <w:spacing w:line="220" w:lineRule="exact"/>
              <w:jc w:val="center"/>
              <w:rPr>
                <w:rFonts w:ascii="仿宋_GB2312"/>
                <w:color w:val="000000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1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DC12BBA" w14:textId="77777777" w:rsidR="00CD2A35" w:rsidRPr="000C7520" w:rsidRDefault="00CD2A35" w:rsidP="00512B9E">
            <w:pPr>
              <w:kinsoku w:val="0"/>
              <w:spacing w:line="240" w:lineRule="exact"/>
              <w:jc w:val="left"/>
              <w:rPr>
                <w:rFonts w:ascii="仿宋_GB2312"/>
                <w:color w:val="000000"/>
                <w:sz w:val="18"/>
                <w:szCs w:val="18"/>
              </w:rPr>
            </w:pPr>
            <w:r w:rsidRPr="000C7520">
              <w:rPr>
                <w:rFonts w:ascii="仿宋_GB2312" w:hint="eastAsia"/>
                <w:color w:val="000000"/>
                <w:sz w:val="18"/>
                <w:szCs w:val="18"/>
              </w:rPr>
              <w:t>研究生：应用经济学类、工商管理类</w:t>
            </w:r>
          </w:p>
        </w:tc>
        <w:tc>
          <w:tcPr>
            <w:tcW w:w="9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B77434" w14:textId="77777777" w:rsidR="00CD2A35" w:rsidRPr="000C7520" w:rsidRDefault="00CD2A35" w:rsidP="00512B9E">
            <w:pPr>
              <w:kinsoku w:val="0"/>
              <w:spacing w:line="240" w:lineRule="exact"/>
              <w:jc w:val="center"/>
              <w:rPr>
                <w:rFonts w:ascii="仿宋_GB2312"/>
                <w:color w:val="000000"/>
                <w:sz w:val="18"/>
                <w:szCs w:val="18"/>
              </w:rPr>
            </w:pPr>
            <w:r w:rsidRPr="000C7520">
              <w:rPr>
                <w:rFonts w:ascii="Calibri" w:hAnsi="Calibri" w:cs="Calibri" w:hint="eastAsia"/>
                <w:color w:val="000000"/>
                <w:sz w:val="18"/>
                <w:szCs w:val="18"/>
              </w:rPr>
              <w:t>研究生</w:t>
            </w:r>
            <w:r w:rsidRPr="000C7520">
              <w:rPr>
                <w:rFonts w:ascii="仿宋_GB2312" w:hint="eastAsia"/>
                <w:color w:val="000000"/>
                <w:sz w:val="18"/>
                <w:szCs w:val="18"/>
              </w:rPr>
              <w:t>及以上学历</w:t>
            </w:r>
          </w:p>
        </w:tc>
        <w:tc>
          <w:tcPr>
            <w:tcW w:w="54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F1F5FC" w14:textId="77777777" w:rsidR="00CD2A35" w:rsidRPr="000C7520" w:rsidRDefault="00CD2A35" w:rsidP="00512B9E">
            <w:pPr>
              <w:spacing w:line="240" w:lineRule="exact"/>
              <w:ind w:left="176" w:hangingChars="100" w:hanging="176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1、30周及岁以下，具有证券从业资格证或基金从业资格证；</w:t>
            </w:r>
          </w:p>
          <w:p w14:paraId="3B76B191" w14:textId="77777777" w:rsidR="00CD2A35" w:rsidRPr="000C7520" w:rsidRDefault="00CD2A35" w:rsidP="00512B9E">
            <w:pPr>
              <w:spacing w:line="240" w:lineRule="exact"/>
              <w:ind w:left="176" w:hangingChars="100" w:hanging="176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2、具有开展股权收购、产业并购重组等相关工作经验者优先；</w:t>
            </w:r>
          </w:p>
          <w:p w14:paraId="5386EC9A" w14:textId="77777777" w:rsidR="00CD2A35" w:rsidRPr="000C7520" w:rsidRDefault="00CD2A35" w:rsidP="00512B9E">
            <w:pPr>
              <w:spacing w:line="240" w:lineRule="exact"/>
              <w:ind w:left="176" w:hangingChars="100" w:hanging="176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3、具有较强的学习能力、沟通能力、综合写作能力；</w:t>
            </w:r>
          </w:p>
          <w:p w14:paraId="7A2FC37B" w14:textId="77777777" w:rsidR="00CD2A35" w:rsidRPr="000C7520" w:rsidRDefault="00CD2A35" w:rsidP="00512B9E">
            <w:pPr>
              <w:spacing w:line="240" w:lineRule="exact"/>
              <w:ind w:left="176" w:hangingChars="100" w:hanging="176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4、能够接受出差。</w:t>
            </w:r>
          </w:p>
        </w:tc>
      </w:tr>
      <w:tr w:rsidR="00CD2A35" w14:paraId="09238188" w14:textId="77777777" w:rsidTr="00512B9E">
        <w:trPr>
          <w:trHeight w:val="1116"/>
        </w:trPr>
        <w:tc>
          <w:tcPr>
            <w:tcW w:w="1129" w:type="dxa"/>
            <w:tcBorders>
              <w:tl2br w:val="nil"/>
              <w:tr2bl w:val="nil"/>
            </w:tcBorders>
            <w:shd w:val="clear" w:color="auto" w:fill="FFFFFF"/>
          </w:tcPr>
          <w:p w14:paraId="4FE92143" w14:textId="77777777" w:rsidR="00CD2A35" w:rsidRDefault="00CD2A35" w:rsidP="00512B9E">
            <w:pPr>
              <w:kinsoku w:val="0"/>
              <w:spacing w:line="220" w:lineRule="exact"/>
              <w:rPr>
                <w:rFonts w:ascii="仿宋_GB2312" w:hAnsi="宋体" w:cs="宋体"/>
                <w:sz w:val="18"/>
                <w:szCs w:val="18"/>
              </w:rPr>
            </w:pPr>
          </w:p>
          <w:p w14:paraId="3DADE9F2" w14:textId="77777777" w:rsidR="00CD2A35" w:rsidRDefault="00CD2A35" w:rsidP="00512B9E">
            <w:pPr>
              <w:kinsoku w:val="0"/>
              <w:spacing w:line="220" w:lineRule="exact"/>
              <w:rPr>
                <w:rFonts w:ascii="仿宋_GB2312" w:hAnsi="宋体" w:cs="宋体"/>
                <w:sz w:val="18"/>
                <w:szCs w:val="18"/>
              </w:rPr>
            </w:pPr>
          </w:p>
          <w:p w14:paraId="53F4C440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  <w:r>
              <w:rPr>
                <w:rFonts w:ascii="仿宋_GB2312" w:hAnsi="宋体" w:cs="宋体" w:hint="eastAsia"/>
                <w:sz w:val="18"/>
                <w:szCs w:val="18"/>
              </w:rPr>
              <w:t>城市开发</w:t>
            </w:r>
          </w:p>
          <w:p w14:paraId="7019B532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  <w:r>
              <w:rPr>
                <w:rFonts w:ascii="仿宋_GB2312" w:hAnsi="宋体" w:cs="宋体" w:hint="eastAsia"/>
                <w:sz w:val="18"/>
                <w:szCs w:val="18"/>
              </w:rPr>
              <w:t>公司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493939" w14:textId="77777777" w:rsidR="00CD2A35" w:rsidRPr="000C7520" w:rsidRDefault="00CD2A35" w:rsidP="00512B9E">
            <w:pPr>
              <w:widowControl/>
              <w:kinsoku w:val="0"/>
              <w:spacing w:line="220" w:lineRule="exact"/>
              <w:jc w:val="center"/>
              <w:textAlignment w:val="center"/>
              <w:rPr>
                <w:rFonts w:ascii="仿宋_GB2312" w:hAnsiTheme="majorEastAsia"/>
                <w:sz w:val="18"/>
                <w:szCs w:val="18"/>
              </w:rPr>
            </w:pPr>
          </w:p>
          <w:p w14:paraId="05251581" w14:textId="77777777" w:rsidR="00CD2A35" w:rsidRPr="000C7520" w:rsidRDefault="00CD2A35" w:rsidP="00512B9E">
            <w:pPr>
              <w:widowControl/>
              <w:kinsoku w:val="0"/>
              <w:spacing w:line="220" w:lineRule="exact"/>
              <w:jc w:val="center"/>
              <w:textAlignment w:val="center"/>
              <w:rPr>
                <w:rFonts w:ascii="仿宋_GB2312" w:hAnsiTheme="majorEastAsia"/>
                <w:sz w:val="18"/>
                <w:szCs w:val="18"/>
              </w:rPr>
            </w:pPr>
          </w:p>
          <w:p w14:paraId="7AB6A883" w14:textId="77777777" w:rsidR="00CD2A35" w:rsidRPr="000C7520" w:rsidRDefault="00CD2A35" w:rsidP="00512B9E">
            <w:pPr>
              <w:widowControl/>
              <w:kinsoku w:val="0"/>
              <w:spacing w:line="220" w:lineRule="exact"/>
              <w:jc w:val="center"/>
              <w:textAlignment w:val="center"/>
              <w:rPr>
                <w:rFonts w:ascii="仿宋_GB2312" w:hAnsiTheme="majorEastAsia"/>
                <w:sz w:val="18"/>
                <w:szCs w:val="18"/>
              </w:rPr>
            </w:pPr>
            <w:r w:rsidRPr="000C7520">
              <w:rPr>
                <w:rFonts w:ascii="仿宋_GB2312" w:hAnsiTheme="majorEastAsia" w:hint="eastAsia"/>
                <w:sz w:val="18"/>
                <w:szCs w:val="18"/>
              </w:rPr>
              <w:t>技术管理</w:t>
            </w:r>
          </w:p>
          <w:p w14:paraId="4C6BA1B3" w14:textId="77777777" w:rsidR="00CD2A35" w:rsidRPr="000C7520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273075" w14:textId="77777777" w:rsidR="00CD2A35" w:rsidRPr="000C7520" w:rsidRDefault="00CD2A35" w:rsidP="00512B9E">
            <w:pPr>
              <w:widowControl/>
              <w:kinsoku w:val="0"/>
              <w:spacing w:line="220" w:lineRule="exact"/>
              <w:jc w:val="center"/>
              <w:textAlignment w:val="center"/>
              <w:rPr>
                <w:rFonts w:ascii="仿宋_GB2312" w:hAnsi="宋体" w:cs="宋体"/>
                <w:kern w:val="0"/>
                <w:sz w:val="18"/>
                <w:szCs w:val="18"/>
                <w:lang w:bidi="ar"/>
              </w:rPr>
            </w:pPr>
            <w:r w:rsidRPr="000C7520">
              <w:rPr>
                <w:rFonts w:ascii="仿宋_GB2312" w:hAnsiTheme="majorEastAsia" w:hint="eastAsia"/>
                <w:sz w:val="18"/>
                <w:szCs w:val="18"/>
              </w:rPr>
              <w:t>1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7AEFF0" w14:textId="77777777" w:rsidR="00CD2A35" w:rsidRPr="000C7520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 w:hAnsi="宋体" w:cs="宋体"/>
                <w:sz w:val="18"/>
                <w:szCs w:val="18"/>
              </w:rPr>
            </w:pPr>
            <w:r w:rsidRPr="000C7520">
              <w:rPr>
                <w:rFonts w:ascii="仿宋_GB2312" w:hAnsi="宋体" w:cs="宋体" w:hint="eastAsia"/>
                <w:sz w:val="18"/>
                <w:szCs w:val="18"/>
              </w:rPr>
              <w:t>研究生：土木工程类、建筑学类；</w:t>
            </w:r>
          </w:p>
          <w:p w14:paraId="7153B88E" w14:textId="77777777" w:rsidR="00CD2A35" w:rsidRPr="000C7520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 w:hAnsi="宋体" w:cs="宋体"/>
                <w:sz w:val="18"/>
                <w:szCs w:val="18"/>
              </w:rPr>
            </w:pPr>
            <w:r w:rsidRPr="000C7520">
              <w:rPr>
                <w:rFonts w:ascii="仿宋_GB2312" w:hAnsi="宋体" w:cs="宋体" w:hint="eastAsia"/>
                <w:sz w:val="18"/>
                <w:szCs w:val="18"/>
              </w:rPr>
              <w:t>本科生：土木类、建筑类</w:t>
            </w:r>
          </w:p>
        </w:tc>
        <w:tc>
          <w:tcPr>
            <w:tcW w:w="9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3DC0EDB" w14:textId="77777777" w:rsidR="00CD2A35" w:rsidRPr="000C7520" w:rsidRDefault="00CD2A35" w:rsidP="00512B9E">
            <w:pPr>
              <w:widowControl/>
              <w:kinsoku w:val="0"/>
              <w:spacing w:line="300" w:lineRule="exact"/>
              <w:jc w:val="center"/>
              <w:textAlignment w:val="center"/>
              <w:rPr>
                <w:rFonts w:ascii="仿宋_GB2312" w:hAnsi="宋体" w:cs="宋体"/>
                <w:sz w:val="18"/>
                <w:szCs w:val="18"/>
              </w:rPr>
            </w:pPr>
            <w:r w:rsidRPr="000C7520">
              <w:rPr>
                <w:rFonts w:ascii="仿宋_GB2312" w:hint="eastAsia"/>
                <w:color w:val="000000"/>
                <w:sz w:val="18"/>
                <w:szCs w:val="18"/>
              </w:rPr>
              <w:t>本科及以上学历</w:t>
            </w:r>
          </w:p>
        </w:tc>
        <w:tc>
          <w:tcPr>
            <w:tcW w:w="545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C32B75C" w14:textId="77777777" w:rsidR="00CD2A35" w:rsidRPr="000C7520" w:rsidRDefault="00CD2A35" w:rsidP="00512B9E">
            <w:pPr>
              <w:pStyle w:val="a9"/>
              <w:shd w:val="clear" w:color="auto" w:fill="FFFFFF"/>
              <w:spacing w:beforeAutospacing="0" w:afterAutospacing="0" w:line="240" w:lineRule="exact"/>
              <w:rPr>
                <w:rFonts w:ascii="仿宋_GB2312" w:eastAsia="仿宋_GB2312" w:hAnsiTheme="majorEastAsia"/>
                <w:sz w:val="18"/>
                <w:szCs w:val="18"/>
              </w:rPr>
            </w:pPr>
            <w:r w:rsidRPr="000C7520">
              <w:rPr>
                <w:rFonts w:ascii="仿宋_GB2312" w:eastAsia="仿宋_GB2312" w:hAnsiTheme="majorEastAsia" w:hint="eastAsia"/>
                <w:sz w:val="18"/>
                <w:szCs w:val="18"/>
              </w:rPr>
              <w:t>1、30周岁及以下，普通高校应届毕业生；</w:t>
            </w:r>
          </w:p>
          <w:p w14:paraId="60B1090E" w14:textId="77777777" w:rsidR="00CD2A35" w:rsidRPr="000C7520" w:rsidRDefault="00CD2A35" w:rsidP="00512B9E">
            <w:pPr>
              <w:pStyle w:val="a9"/>
              <w:shd w:val="clear" w:color="auto" w:fill="FFFFFF"/>
              <w:spacing w:beforeAutospacing="0" w:afterAutospacing="0" w:line="240" w:lineRule="exact"/>
              <w:rPr>
                <w:rFonts w:ascii="仿宋_GB2312" w:eastAsia="仿宋_GB2312" w:hAnsiTheme="majorEastAsia"/>
                <w:sz w:val="18"/>
                <w:szCs w:val="18"/>
              </w:rPr>
            </w:pPr>
            <w:r w:rsidRPr="000C7520">
              <w:rPr>
                <w:rFonts w:ascii="仿宋_GB2312" w:eastAsia="仿宋_GB2312" w:hAnsiTheme="majorEastAsia" w:hint="eastAsia"/>
                <w:sz w:val="18"/>
                <w:szCs w:val="18"/>
              </w:rPr>
              <w:t>2、熟悉建筑、施工管理等相关知识，具备组织协调、沟通协商的能力；</w:t>
            </w:r>
          </w:p>
          <w:p w14:paraId="02B5469D" w14:textId="77777777" w:rsidR="00CD2A35" w:rsidRPr="000C7520" w:rsidRDefault="00CD2A35" w:rsidP="00512B9E">
            <w:pPr>
              <w:pStyle w:val="a9"/>
              <w:shd w:val="clear" w:color="auto" w:fill="FFFFFF"/>
              <w:spacing w:beforeAutospacing="0" w:afterAutospacing="0" w:line="240" w:lineRule="exact"/>
              <w:rPr>
                <w:rFonts w:ascii="仿宋_GB2312" w:eastAsia="仿宋_GB2312" w:hAnsiTheme="majorEastAsia"/>
                <w:sz w:val="18"/>
                <w:szCs w:val="18"/>
              </w:rPr>
            </w:pPr>
            <w:r w:rsidRPr="000C7520">
              <w:rPr>
                <w:rFonts w:ascii="仿宋_GB2312" w:eastAsia="仿宋_GB2312" w:hAnsiTheme="majorEastAsia" w:hint="eastAsia"/>
                <w:sz w:val="18"/>
                <w:szCs w:val="18"/>
              </w:rPr>
              <w:t xml:space="preserve">3、熟练运用建筑工程CAD，Office等各类办公技术软件； </w:t>
            </w:r>
          </w:p>
          <w:p w14:paraId="7F62B76B" w14:textId="77777777" w:rsidR="00CD2A35" w:rsidRPr="000C7520" w:rsidRDefault="00CD2A35" w:rsidP="00512B9E">
            <w:pPr>
              <w:pStyle w:val="a9"/>
              <w:shd w:val="clear" w:color="auto" w:fill="FFFFFF"/>
              <w:spacing w:beforeAutospacing="0" w:afterAutospacing="0" w:line="240" w:lineRule="exact"/>
              <w:rPr>
                <w:rFonts w:ascii="仿宋_GB2312" w:eastAsia="仿宋_GB2312" w:hAnsiTheme="majorEastAsia"/>
                <w:sz w:val="18"/>
                <w:szCs w:val="18"/>
              </w:rPr>
            </w:pPr>
            <w:r w:rsidRPr="000C7520">
              <w:rPr>
                <w:rFonts w:ascii="仿宋_GB2312" w:eastAsia="仿宋_GB2312" w:hAnsiTheme="majorEastAsia" w:hint="eastAsia"/>
                <w:sz w:val="18"/>
                <w:szCs w:val="18"/>
              </w:rPr>
              <w:t>4、具有建设单位或设计院实习经历者优先。</w:t>
            </w:r>
          </w:p>
        </w:tc>
      </w:tr>
      <w:tr w:rsidR="00CD2A35" w14:paraId="310DD1F2" w14:textId="77777777" w:rsidTr="00512B9E">
        <w:trPr>
          <w:trHeight w:val="2395"/>
        </w:trPr>
        <w:tc>
          <w:tcPr>
            <w:tcW w:w="112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22CF9FA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  <w:proofErr w:type="gramStart"/>
            <w:r>
              <w:rPr>
                <w:rFonts w:ascii="仿宋_GB2312" w:hAnsi="宋体" w:cs="宋体" w:hint="eastAsia"/>
                <w:sz w:val="18"/>
                <w:szCs w:val="18"/>
              </w:rPr>
              <w:t>御海酒</w:t>
            </w:r>
            <w:proofErr w:type="gramEnd"/>
            <w:r>
              <w:rPr>
                <w:rFonts w:ascii="仿宋_GB2312" w:hAnsi="宋体" w:cs="宋体" w:hint="eastAsia"/>
                <w:sz w:val="18"/>
                <w:szCs w:val="18"/>
              </w:rPr>
              <w:t>管</w:t>
            </w:r>
          </w:p>
          <w:p w14:paraId="027EAECF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  <w:r>
              <w:rPr>
                <w:rFonts w:ascii="仿宋_GB2312" w:hAnsi="宋体" w:cs="宋体" w:hint="eastAsia"/>
                <w:sz w:val="18"/>
                <w:szCs w:val="18"/>
              </w:rPr>
              <w:t>公司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04FD83" w14:textId="77777777" w:rsidR="00CD2A35" w:rsidRPr="000C7520" w:rsidRDefault="00CD2A35" w:rsidP="00512B9E">
            <w:pPr>
              <w:spacing w:line="220" w:lineRule="exact"/>
              <w:jc w:val="center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营运部</w:t>
            </w:r>
          </w:p>
          <w:p w14:paraId="477E5AEA" w14:textId="77777777" w:rsidR="00CD2A35" w:rsidRPr="000C7520" w:rsidRDefault="00CD2A35" w:rsidP="00512B9E">
            <w:pPr>
              <w:spacing w:line="220" w:lineRule="exact"/>
              <w:jc w:val="center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营运管理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72A90F" w14:textId="77777777" w:rsidR="00CD2A35" w:rsidRPr="000C7520" w:rsidRDefault="00CD2A35" w:rsidP="00512B9E">
            <w:pPr>
              <w:widowControl/>
              <w:kinsoku w:val="0"/>
              <w:spacing w:line="220" w:lineRule="exact"/>
              <w:jc w:val="center"/>
              <w:textAlignment w:val="center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1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CC8D6D" w14:textId="77777777" w:rsidR="00CD2A35" w:rsidRPr="000C7520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研究生：公共管理类、工商管理类；</w:t>
            </w:r>
          </w:p>
          <w:p w14:paraId="045A546F" w14:textId="77777777" w:rsidR="00CD2A35" w:rsidRPr="000C7520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本科生：旅游管理类、公共管理类、工商管理类</w:t>
            </w:r>
          </w:p>
        </w:tc>
        <w:tc>
          <w:tcPr>
            <w:tcW w:w="9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865E4E4" w14:textId="77777777" w:rsidR="00CD2A35" w:rsidRPr="000C7520" w:rsidRDefault="00CD2A35" w:rsidP="00512B9E">
            <w:pPr>
              <w:widowControl/>
              <w:kinsoku w:val="0"/>
              <w:spacing w:line="300" w:lineRule="exact"/>
              <w:jc w:val="center"/>
              <w:textAlignment w:val="center"/>
              <w:rPr>
                <w:rFonts w:ascii="仿宋_GB2312" w:hAnsi="宋体" w:cs="宋体"/>
                <w:sz w:val="18"/>
                <w:szCs w:val="18"/>
              </w:rPr>
            </w:pPr>
            <w:r w:rsidRPr="000C7520">
              <w:rPr>
                <w:rFonts w:ascii="仿宋_GB2312" w:hint="eastAsia"/>
                <w:color w:val="000000"/>
                <w:sz w:val="18"/>
                <w:szCs w:val="18"/>
              </w:rPr>
              <w:t>本科及以上学历</w:t>
            </w:r>
          </w:p>
        </w:tc>
        <w:tc>
          <w:tcPr>
            <w:tcW w:w="545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80ACC02" w14:textId="77777777" w:rsidR="00CD2A35" w:rsidRPr="000C7520" w:rsidRDefault="00CD2A35" w:rsidP="00512B9E">
            <w:pPr>
              <w:widowControl/>
              <w:spacing w:line="240" w:lineRule="exact"/>
              <w:jc w:val="left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1、35周岁及以下；                                                                                                                                         2.具有6年及以上酒店行业工作经验或3年及以上中</w:t>
            </w:r>
            <w:proofErr w:type="gramStart"/>
            <w:r w:rsidRPr="000C7520">
              <w:rPr>
                <w:rFonts w:ascii="仿宋_GB2312" w:hAnsi="宋体" w:hint="eastAsia"/>
                <w:sz w:val="18"/>
                <w:szCs w:val="18"/>
              </w:rPr>
              <w:t>高端酒店</w:t>
            </w:r>
            <w:proofErr w:type="gramEnd"/>
            <w:r w:rsidRPr="000C7520">
              <w:rPr>
                <w:rFonts w:ascii="仿宋_GB2312" w:hAnsi="宋体" w:hint="eastAsia"/>
                <w:sz w:val="18"/>
                <w:szCs w:val="18"/>
              </w:rPr>
              <w:t>经理级以上工作经验；</w:t>
            </w:r>
          </w:p>
          <w:p w14:paraId="71411FA5" w14:textId="77777777" w:rsidR="00CD2A35" w:rsidRPr="000C7520" w:rsidRDefault="00CD2A35" w:rsidP="00512B9E">
            <w:pPr>
              <w:widowControl/>
              <w:spacing w:line="240" w:lineRule="exact"/>
              <w:jc w:val="left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3.具备良好的业务分析能力、团队合作和决策能力，能独立处理酒店管理相关事务；</w:t>
            </w:r>
          </w:p>
          <w:p w14:paraId="6A68029C" w14:textId="77777777" w:rsidR="00CD2A35" w:rsidRPr="000C7520" w:rsidRDefault="00CD2A35" w:rsidP="00512B9E">
            <w:pPr>
              <w:widowControl/>
              <w:spacing w:line="240" w:lineRule="exact"/>
              <w:jc w:val="left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4.具有敏锐的市场感知及营运管理能力，能够适应快速变化的市场节奏；</w:t>
            </w:r>
          </w:p>
          <w:p w14:paraId="33391CAC" w14:textId="77777777" w:rsidR="00CD2A35" w:rsidRPr="000C7520" w:rsidRDefault="00CD2A35" w:rsidP="00512B9E">
            <w:pPr>
              <w:widowControl/>
              <w:spacing w:line="240" w:lineRule="exact"/>
              <w:jc w:val="left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5.具有酒店筹开相关经验（包括开业前筹备计划制定、培训、流程搭建等方面）。</w:t>
            </w:r>
          </w:p>
        </w:tc>
      </w:tr>
      <w:tr w:rsidR="00CD2A35" w14:paraId="187DE725" w14:textId="77777777" w:rsidTr="00512B9E">
        <w:trPr>
          <w:trHeight w:val="416"/>
        </w:trPr>
        <w:tc>
          <w:tcPr>
            <w:tcW w:w="112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3BF41F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瑞海商管</w:t>
            </w:r>
          </w:p>
          <w:p w14:paraId="691146D7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公司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D7906D" w14:textId="77777777" w:rsidR="00CD2A35" w:rsidRPr="000C7520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营运部</w:t>
            </w:r>
          </w:p>
          <w:p w14:paraId="26CC9C23" w14:textId="77777777" w:rsidR="00CD2A35" w:rsidRPr="000C7520" w:rsidRDefault="00CD2A35" w:rsidP="00512B9E">
            <w:pPr>
              <w:kinsoku w:val="0"/>
              <w:spacing w:line="220" w:lineRule="exact"/>
              <w:jc w:val="center"/>
              <w:rPr>
                <w:rFonts w:ascii="仿宋_GB2312"/>
                <w:kern w:val="0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项目管理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8EABD5" w14:textId="77777777" w:rsidR="00CD2A35" w:rsidRPr="000C7520" w:rsidRDefault="00CD2A35" w:rsidP="00512B9E">
            <w:pPr>
              <w:widowControl/>
              <w:kinsoku w:val="0"/>
              <w:spacing w:line="220" w:lineRule="exact"/>
              <w:jc w:val="center"/>
              <w:textAlignment w:val="center"/>
              <w:rPr>
                <w:rFonts w:ascii="仿宋_GB2312"/>
                <w:kern w:val="0"/>
                <w:sz w:val="18"/>
                <w:szCs w:val="18"/>
              </w:rPr>
            </w:pPr>
            <w:r w:rsidRPr="000C7520">
              <w:rPr>
                <w:rFonts w:ascii="仿宋_GB2312" w:hAnsi="宋体" w:hint="eastAsia"/>
                <w:sz w:val="18"/>
                <w:szCs w:val="18"/>
              </w:rPr>
              <w:t>1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62B7F0" w14:textId="77777777" w:rsidR="00CD2A35" w:rsidRPr="000C7520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/>
                <w:kern w:val="0"/>
                <w:sz w:val="18"/>
                <w:szCs w:val="18"/>
              </w:rPr>
            </w:pPr>
            <w:r w:rsidRPr="000C7520">
              <w:rPr>
                <w:rFonts w:ascii="仿宋_GB2312" w:hint="eastAsia"/>
                <w:kern w:val="0"/>
                <w:sz w:val="18"/>
                <w:szCs w:val="18"/>
              </w:rPr>
              <w:t>专业不限</w:t>
            </w:r>
          </w:p>
        </w:tc>
        <w:tc>
          <w:tcPr>
            <w:tcW w:w="9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4373673" w14:textId="77777777" w:rsidR="00CD2A35" w:rsidRPr="000C7520" w:rsidRDefault="00CD2A35" w:rsidP="00512B9E">
            <w:pPr>
              <w:widowControl/>
              <w:kinsoku w:val="0"/>
              <w:spacing w:line="300" w:lineRule="exact"/>
              <w:jc w:val="center"/>
              <w:textAlignment w:val="center"/>
              <w:rPr>
                <w:rFonts w:ascii="仿宋_GB2312"/>
                <w:kern w:val="0"/>
                <w:sz w:val="18"/>
                <w:szCs w:val="18"/>
              </w:rPr>
            </w:pPr>
            <w:r w:rsidRPr="000C7520">
              <w:rPr>
                <w:rFonts w:ascii="仿宋_GB2312" w:hint="eastAsia"/>
                <w:color w:val="000000"/>
                <w:sz w:val="18"/>
                <w:szCs w:val="18"/>
              </w:rPr>
              <w:t>本科及以上学历</w:t>
            </w:r>
          </w:p>
        </w:tc>
        <w:tc>
          <w:tcPr>
            <w:tcW w:w="545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5309F76" w14:textId="77777777" w:rsidR="00CD2A35" w:rsidRPr="000C7520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/>
                <w:kern w:val="0"/>
                <w:sz w:val="18"/>
                <w:szCs w:val="18"/>
              </w:rPr>
            </w:pPr>
            <w:r w:rsidRPr="000C7520">
              <w:rPr>
                <w:rFonts w:ascii="仿宋_GB2312" w:hint="eastAsia"/>
                <w:kern w:val="0"/>
                <w:sz w:val="18"/>
                <w:szCs w:val="18"/>
              </w:rPr>
              <w:t>1、35周岁及以下；                                                                                                                                      2、具有5年及以上商业招商、企划、营运岗位管理相关工作经验；</w:t>
            </w:r>
          </w:p>
          <w:p w14:paraId="556248DC" w14:textId="77777777" w:rsidR="00CD2A35" w:rsidRPr="000C7520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/>
                <w:kern w:val="0"/>
                <w:sz w:val="18"/>
                <w:szCs w:val="18"/>
              </w:rPr>
            </w:pPr>
            <w:r w:rsidRPr="000C7520">
              <w:rPr>
                <w:rFonts w:ascii="仿宋_GB2312" w:hint="eastAsia"/>
                <w:kern w:val="0"/>
                <w:sz w:val="18"/>
                <w:szCs w:val="18"/>
              </w:rPr>
              <w:t>3、工作思路清晰，行事稳重干练，高度的工作热情，极强的工作责任心；</w:t>
            </w:r>
          </w:p>
          <w:p w14:paraId="3691F557" w14:textId="77777777" w:rsidR="00CD2A35" w:rsidRPr="000C7520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/>
                <w:kern w:val="0"/>
                <w:sz w:val="18"/>
                <w:szCs w:val="18"/>
              </w:rPr>
            </w:pPr>
            <w:r w:rsidRPr="000C7520">
              <w:rPr>
                <w:rFonts w:ascii="仿宋_GB2312" w:hint="eastAsia"/>
                <w:kern w:val="0"/>
                <w:sz w:val="18"/>
                <w:szCs w:val="18"/>
              </w:rPr>
              <w:t>4、具有良好的团队合作精神、沟通协调及抗压能力。</w:t>
            </w:r>
          </w:p>
        </w:tc>
      </w:tr>
      <w:tr w:rsidR="00CD2A35" w14:paraId="5180128A" w14:textId="77777777" w:rsidTr="00512B9E">
        <w:trPr>
          <w:trHeight w:val="991"/>
        </w:trPr>
        <w:tc>
          <w:tcPr>
            <w:tcW w:w="112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19366E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  <w:r>
              <w:rPr>
                <w:rFonts w:ascii="仿宋_GB2312" w:hAnsi="宋体" w:cs="宋体" w:hint="eastAsia"/>
                <w:sz w:val="18"/>
                <w:szCs w:val="18"/>
              </w:rPr>
              <w:lastRenderedPageBreak/>
              <w:t>旅发公司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49F872" w14:textId="77777777" w:rsidR="00CD2A35" w:rsidRDefault="00CD2A35" w:rsidP="00512B9E">
            <w:pPr>
              <w:kinsoku w:val="0"/>
              <w:spacing w:line="300" w:lineRule="exact"/>
              <w:jc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财务负责人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CD0920" w14:textId="77777777" w:rsidR="00CD2A35" w:rsidRDefault="00CD2A35" w:rsidP="00512B9E">
            <w:pPr>
              <w:widowControl/>
              <w:kinsoku w:val="0"/>
              <w:spacing w:line="300" w:lineRule="exact"/>
              <w:jc w:val="center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1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E3F70E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研究生：财务管理、会计学、财政学、税收学、</w:t>
            </w:r>
            <w:proofErr w:type="gramStart"/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审计学</w:t>
            </w:r>
            <w:proofErr w:type="gramEnd"/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等财务相关专业；</w:t>
            </w:r>
          </w:p>
          <w:p w14:paraId="6389932C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本科生：财务管理、会计学、财政学、税收学、</w:t>
            </w:r>
            <w:proofErr w:type="gramStart"/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审计学</w:t>
            </w:r>
            <w:proofErr w:type="gramEnd"/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等财务相关专业</w:t>
            </w:r>
          </w:p>
        </w:tc>
        <w:tc>
          <w:tcPr>
            <w:tcW w:w="9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DFFCF1" w14:textId="77777777" w:rsidR="00CD2A35" w:rsidRDefault="00CD2A35" w:rsidP="00512B9E">
            <w:pPr>
              <w:widowControl/>
              <w:kinsoku w:val="0"/>
              <w:spacing w:line="300" w:lineRule="exact"/>
              <w:jc w:val="center"/>
              <w:textAlignment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sz w:val="18"/>
                <w:szCs w:val="18"/>
              </w:rPr>
              <w:t>本科及以上学历</w:t>
            </w:r>
          </w:p>
        </w:tc>
        <w:tc>
          <w:tcPr>
            <w:tcW w:w="545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EF769FD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1、35周岁及以下，具有高级会计师职称的可放宽至40周岁；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2、具有8年及以上财务或审计工作经验，其中3年及以上部门负责人工作经验；</w:t>
            </w:r>
          </w:p>
          <w:p w14:paraId="34A9F0D8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3、具有中级会计师及以上职称，</w:t>
            </w:r>
            <w:r w:rsidRPr="000C7520">
              <w:rPr>
                <w:rFonts w:ascii="仿宋_GB2312" w:hint="eastAsia"/>
                <w:kern w:val="0"/>
                <w:sz w:val="18"/>
                <w:szCs w:val="18"/>
              </w:rPr>
              <w:t>具有注册</w:t>
            </w:r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会计师资格者优先；</w:t>
            </w:r>
          </w:p>
          <w:p w14:paraId="76895174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 xml:space="preserve">4、具备扎实的财务专业知识，熟练掌握整套账务处理，具备一定的预测和分析能力； </w:t>
            </w:r>
          </w:p>
          <w:p w14:paraId="0D06B7D2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5、具备良好的职业道德、沟通能力和团队领导能力，能够协调各部门工作处理复杂问题；</w:t>
            </w:r>
          </w:p>
          <w:p w14:paraId="55C69D53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6、具有3年及以上酒店或大型</w:t>
            </w:r>
            <w:proofErr w:type="gramStart"/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文旅项目</w:t>
            </w:r>
            <w:proofErr w:type="gramEnd"/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财务相关工作经验者优先；</w:t>
            </w:r>
          </w:p>
          <w:p w14:paraId="3F8E4F2C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7、熟悉国家相关财政法律法规，具备较全面的财务知识体系，能够熟练运用财务、办公软件等。</w:t>
            </w:r>
          </w:p>
        </w:tc>
      </w:tr>
      <w:tr w:rsidR="00CD2A35" w14:paraId="0960D5F3" w14:textId="77777777" w:rsidTr="00512B9E">
        <w:trPr>
          <w:trHeight w:val="991"/>
        </w:trPr>
        <w:tc>
          <w:tcPr>
            <w:tcW w:w="112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5423E1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  <w:r>
              <w:rPr>
                <w:rFonts w:ascii="仿宋_GB2312" w:hAnsi="宋体" w:cs="宋体" w:hint="eastAsia"/>
                <w:sz w:val="18"/>
                <w:szCs w:val="18"/>
              </w:rPr>
              <w:t>海塘高速</w:t>
            </w:r>
          </w:p>
          <w:p w14:paraId="6BF15038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宋体" w:cs="宋体" w:hint="eastAsia"/>
                <w:sz w:val="18"/>
                <w:szCs w:val="18"/>
              </w:rPr>
              <w:t>公司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9F5A40" w14:textId="77777777" w:rsidR="00CD2A35" w:rsidRDefault="00CD2A35" w:rsidP="00512B9E">
            <w:pPr>
              <w:kinsoku w:val="0"/>
              <w:spacing w:line="300" w:lineRule="exact"/>
              <w:jc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总经理助理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55FDED" w14:textId="77777777" w:rsidR="00CD2A35" w:rsidRDefault="00CD2A35" w:rsidP="00512B9E">
            <w:pPr>
              <w:widowControl/>
              <w:kinsoku w:val="0"/>
              <w:spacing w:line="300" w:lineRule="exact"/>
              <w:jc w:val="center"/>
              <w:textAlignment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1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4FB3B2D" w14:textId="77777777" w:rsidR="00CD2A35" w:rsidRDefault="00CD2A35" w:rsidP="00512B9E">
            <w:pPr>
              <w:widowControl/>
              <w:kinsoku w:val="0"/>
              <w:spacing w:line="240" w:lineRule="exact"/>
              <w:jc w:val="center"/>
              <w:textAlignment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专业不限</w:t>
            </w:r>
          </w:p>
        </w:tc>
        <w:tc>
          <w:tcPr>
            <w:tcW w:w="9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519EB2A" w14:textId="77777777" w:rsidR="00CD2A35" w:rsidRDefault="00CD2A35" w:rsidP="00512B9E">
            <w:pPr>
              <w:widowControl/>
              <w:kinsoku w:val="0"/>
              <w:spacing w:line="300" w:lineRule="exact"/>
              <w:jc w:val="center"/>
              <w:textAlignment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sz w:val="18"/>
                <w:szCs w:val="18"/>
              </w:rPr>
              <w:t>本科及以上学历</w:t>
            </w:r>
          </w:p>
        </w:tc>
        <w:tc>
          <w:tcPr>
            <w:tcW w:w="545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E5F7E7A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1、35周岁及以下；</w:t>
            </w:r>
          </w:p>
          <w:p w14:paraId="7083EE73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2、具有10年及以上高速公路管理从业经验，且3年及以上同行业相关管理工作经验；</w:t>
            </w:r>
          </w:p>
          <w:p w14:paraId="105FB3B5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3、了解国家和地方有关高速公路的政策、法律法规、技术标准及规范等，熟悉高速公路项目公司组织运行和经营管理的知识；</w:t>
            </w:r>
          </w:p>
          <w:p w14:paraId="427DD908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4、熟悉现代企业管理，具有较强的洞察能力、决策判断能力、经营管理能力、沟通协调能力、处理复杂问题和突发事件能力，善于人际沟通，对待工作能吃苦耐劳、积极上进；</w:t>
            </w:r>
          </w:p>
          <w:p w14:paraId="70FBDD2C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kern w:val="0"/>
                <w:sz w:val="18"/>
                <w:szCs w:val="18"/>
              </w:rPr>
              <w:t>5、具有良好的职业素养，遵纪守法、勤勉尽责，团结合作、廉洁从业，作风形象和职业信誉好。</w:t>
            </w:r>
          </w:p>
        </w:tc>
      </w:tr>
      <w:tr w:rsidR="00CD2A35" w14:paraId="418C9259" w14:textId="77777777" w:rsidTr="00512B9E">
        <w:trPr>
          <w:trHeight w:val="991"/>
        </w:trPr>
        <w:tc>
          <w:tcPr>
            <w:tcW w:w="112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2FC9395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  <w:proofErr w:type="gramStart"/>
            <w:r>
              <w:rPr>
                <w:rFonts w:ascii="仿宋_GB2312" w:hAnsi="宋体" w:cs="宋体" w:hint="eastAsia"/>
                <w:sz w:val="18"/>
                <w:szCs w:val="18"/>
              </w:rPr>
              <w:t>海驰咨询</w:t>
            </w:r>
            <w:proofErr w:type="gramEnd"/>
          </w:p>
          <w:p w14:paraId="0EB69FD6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  <w:r>
              <w:rPr>
                <w:rFonts w:ascii="仿宋_GB2312" w:hAnsi="宋体" w:cs="宋体" w:hint="eastAsia"/>
                <w:sz w:val="18"/>
                <w:szCs w:val="18"/>
              </w:rPr>
              <w:t>公司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1E8D04" w14:textId="77777777" w:rsidR="00CD2A35" w:rsidRDefault="00CD2A35" w:rsidP="00512B9E">
            <w:pPr>
              <w:kinsoku w:val="0"/>
              <w:spacing w:line="300" w:lineRule="exact"/>
              <w:jc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综合办公室岗位（1）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1495BE" w14:textId="77777777" w:rsidR="00CD2A35" w:rsidRDefault="00CD2A35" w:rsidP="00512B9E">
            <w:pPr>
              <w:widowControl/>
              <w:kinsoku w:val="0"/>
              <w:spacing w:line="300" w:lineRule="exact"/>
              <w:jc w:val="center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1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C151D9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研究生：新闻传播学类；</w:t>
            </w:r>
          </w:p>
          <w:p w14:paraId="356DB1AC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本科：新闻传播学类，动画、影视摄影与制作、影视摄制</w:t>
            </w:r>
          </w:p>
        </w:tc>
        <w:tc>
          <w:tcPr>
            <w:tcW w:w="9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C45E408" w14:textId="77777777" w:rsidR="00CD2A35" w:rsidRDefault="00CD2A35" w:rsidP="00512B9E">
            <w:pPr>
              <w:widowControl/>
              <w:kinsoku w:val="0"/>
              <w:spacing w:line="300" w:lineRule="exact"/>
              <w:jc w:val="center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sz w:val="18"/>
                <w:szCs w:val="18"/>
              </w:rPr>
              <w:t>本科及以上学历</w:t>
            </w:r>
          </w:p>
        </w:tc>
        <w:tc>
          <w:tcPr>
            <w:tcW w:w="545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49EADD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1、年龄在35周岁及以下，具有中级及以上职称的可放宽至40周岁；</w:t>
            </w:r>
          </w:p>
          <w:p w14:paraId="1EC3DF9A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2、宁波大市户籍；</w:t>
            </w:r>
          </w:p>
          <w:p w14:paraId="5B65DD14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3、具备5年及以上新闻外宣工作经验；</w:t>
            </w:r>
          </w:p>
          <w:p w14:paraId="6DDF22B4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4、中共党员(含预备党员)优先；</w:t>
            </w:r>
          </w:p>
          <w:p w14:paraId="24433673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5、能担负24小时值班备勤和一线辅助执法任务，适合男性。</w:t>
            </w:r>
          </w:p>
        </w:tc>
      </w:tr>
      <w:tr w:rsidR="00CD2A35" w14:paraId="5B03C891" w14:textId="77777777" w:rsidTr="00512B9E">
        <w:trPr>
          <w:trHeight w:val="991"/>
        </w:trPr>
        <w:tc>
          <w:tcPr>
            <w:tcW w:w="1129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D73F7E" w14:textId="77777777" w:rsidR="00CD2A35" w:rsidRDefault="00CD2A35" w:rsidP="00512B9E">
            <w:pPr>
              <w:kinsoku w:val="0"/>
              <w:spacing w:line="220" w:lineRule="exact"/>
              <w:jc w:val="center"/>
              <w:rPr>
                <w:rFonts w:ascii="仿宋_GB2312" w:hAnsi="宋体" w:cs="宋体"/>
                <w:sz w:val="18"/>
                <w:szCs w:val="18"/>
              </w:rPr>
            </w:pP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AB927A" w14:textId="77777777" w:rsidR="00CD2A35" w:rsidRDefault="00CD2A35" w:rsidP="00512B9E">
            <w:pPr>
              <w:kinsoku w:val="0"/>
              <w:spacing w:line="300" w:lineRule="exact"/>
              <w:jc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综合办公室岗位（2）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F13A8" w14:textId="77777777" w:rsidR="00CD2A35" w:rsidRDefault="00CD2A35" w:rsidP="00512B9E">
            <w:pPr>
              <w:widowControl/>
              <w:kinsoku w:val="0"/>
              <w:spacing w:line="300" w:lineRule="exact"/>
              <w:jc w:val="center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2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441FCDB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研究生：计算机科学与技术类、软件工程类、网络空间安全类；</w:t>
            </w:r>
          </w:p>
          <w:p w14:paraId="028E3BD3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本科：计算机类</w:t>
            </w:r>
          </w:p>
        </w:tc>
        <w:tc>
          <w:tcPr>
            <w:tcW w:w="9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599AE19" w14:textId="77777777" w:rsidR="00CD2A35" w:rsidRDefault="00CD2A35" w:rsidP="00512B9E">
            <w:pPr>
              <w:widowControl/>
              <w:kinsoku w:val="0"/>
              <w:spacing w:line="300" w:lineRule="exact"/>
              <w:jc w:val="center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int="eastAsia"/>
                <w:color w:val="000000"/>
                <w:sz w:val="18"/>
                <w:szCs w:val="18"/>
              </w:rPr>
              <w:t>本科及以上学历</w:t>
            </w:r>
          </w:p>
        </w:tc>
        <w:tc>
          <w:tcPr>
            <w:tcW w:w="545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B8C184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1、年龄在35周岁及以下；</w:t>
            </w:r>
          </w:p>
          <w:p w14:paraId="31E4938F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2、宁波大市户籍；</w:t>
            </w:r>
          </w:p>
          <w:p w14:paraId="28FDAE0A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3、中共党员(含预备党员)优先；</w:t>
            </w:r>
          </w:p>
          <w:p w14:paraId="270A8E5A" w14:textId="77777777" w:rsidR="00CD2A35" w:rsidRDefault="00CD2A35" w:rsidP="00512B9E">
            <w:pPr>
              <w:widowControl/>
              <w:kinsoku w:val="0"/>
              <w:spacing w:line="240" w:lineRule="exact"/>
              <w:jc w:val="left"/>
              <w:textAlignment w:val="center"/>
              <w:rPr>
                <w:rFonts w:ascii="仿宋_GB2312" w:hAnsi="宋体"/>
                <w:sz w:val="18"/>
                <w:szCs w:val="18"/>
              </w:rPr>
            </w:pPr>
            <w:r>
              <w:rPr>
                <w:rFonts w:ascii="仿宋_GB2312" w:hAnsi="宋体" w:hint="eastAsia"/>
                <w:sz w:val="18"/>
                <w:szCs w:val="18"/>
              </w:rPr>
              <w:t>4、能担负24小时值班备勤和一线辅助执法任务，适合男性</w:t>
            </w:r>
            <w:bookmarkStart w:id="0" w:name="_GoBack"/>
            <w:bookmarkEnd w:id="0"/>
            <w:r>
              <w:rPr>
                <w:rFonts w:ascii="仿宋_GB2312" w:hAnsi="宋体" w:hint="eastAsia"/>
                <w:sz w:val="18"/>
                <w:szCs w:val="18"/>
              </w:rPr>
              <w:t>。</w:t>
            </w:r>
          </w:p>
        </w:tc>
      </w:tr>
    </w:tbl>
    <w:p w14:paraId="3B325385" w14:textId="77777777" w:rsidR="00CD2A35" w:rsidRDefault="00CD2A35" w:rsidP="00CD2A35">
      <w:pPr>
        <w:widowControl/>
        <w:kinsoku w:val="0"/>
        <w:jc w:val="left"/>
        <w:rPr>
          <w:rFonts w:ascii="黑体" w:eastAsia="黑体" w:hAnsi="黑体"/>
          <w:szCs w:val="32"/>
        </w:rPr>
      </w:pPr>
    </w:p>
    <w:p w14:paraId="2F31BB26" w14:textId="77777777" w:rsidR="006D584B" w:rsidRPr="00CD2A35" w:rsidRDefault="006D584B" w:rsidP="00CD2A35"/>
    <w:sectPr w:rsidR="006D584B" w:rsidRPr="00CD2A35">
      <w:headerReference w:type="even" r:id="rId6"/>
      <w:footerReference w:type="even" r:id="rId7"/>
      <w:footerReference w:type="default" r:id="rId8"/>
      <w:pgSz w:w="11906" w:h="16838"/>
      <w:pgMar w:top="1417" w:right="1418" w:bottom="1417" w:left="1418" w:header="851" w:footer="1247" w:gutter="0"/>
      <w:pgNumType w:fmt="numberInDash"/>
      <w:cols w:space="0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CA99F" w14:textId="77777777" w:rsidR="00A760E5" w:rsidRDefault="00A760E5">
      <w:r>
        <w:separator/>
      </w:r>
    </w:p>
  </w:endnote>
  <w:endnote w:type="continuationSeparator" w:id="0">
    <w:p w14:paraId="2754C6E1" w14:textId="77777777" w:rsidR="00A760E5" w:rsidRDefault="00A76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0E5F8A-4F87-449F-81DB-CBBE051A11AE}"/>
    <w:embedBold r:id="rId2" w:fontKey="{D1F98EF1-B8BC-4D7B-9482-EE8E5FBC60F8}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  <w:embedRegular r:id="rId3" w:subsetted="1" w:fontKey="{01839541-072B-4322-B59F-3E9D1C76E765}"/>
    <w:embedBold r:id="rId4" w:subsetted="1" w:fontKey="{4E14CC7C-5CBC-48E5-9230-4DDD8D93293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D87A4E5B-DA40-4CF7-AE08-A985925463A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FD17A5E-1518-404D-8771-3DE247BA29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4977563"/>
    </w:sdtPr>
    <w:sdtEndPr>
      <w:rPr>
        <w:rFonts w:ascii="宋体" w:eastAsia="宋体" w:hAnsi="宋体"/>
        <w:sz w:val="28"/>
        <w:szCs w:val="28"/>
      </w:rPr>
    </w:sdtEndPr>
    <w:sdtContent>
      <w:p w14:paraId="444127A7" w14:textId="25572DEF" w:rsidR="006D584B" w:rsidRDefault="00E36D10">
        <w:pPr>
          <w:pStyle w:val="a5"/>
          <w:ind w:firstLineChars="200" w:firstLine="360"/>
          <w:rPr>
            <w:rFonts w:ascii="宋体" w:eastAsia="宋体" w:hAnsi="宋体"/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 w:rsidR="000C7520" w:rsidRPr="000C7520">
          <w:rPr>
            <w:rFonts w:ascii="宋体" w:eastAsia="宋体" w:hAnsi="宋体"/>
            <w:noProof/>
            <w:sz w:val="28"/>
            <w:szCs w:val="28"/>
            <w:lang w:val="zh-CN"/>
          </w:rPr>
          <w:t>-</w:t>
        </w:r>
        <w:r w:rsidR="000C7520">
          <w:rPr>
            <w:rFonts w:ascii="宋体" w:eastAsia="宋体" w:hAnsi="宋体"/>
            <w:noProof/>
            <w:sz w:val="28"/>
            <w:szCs w:val="28"/>
          </w:rPr>
          <w:t xml:space="preserve"> 2 -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14:paraId="129AFA6D" w14:textId="77777777" w:rsidR="006D584B" w:rsidRDefault="006D584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9046030"/>
    </w:sdtPr>
    <w:sdtEndPr>
      <w:rPr>
        <w:rFonts w:ascii="宋体" w:eastAsia="宋体" w:hAnsi="宋体"/>
        <w:sz w:val="28"/>
        <w:szCs w:val="28"/>
      </w:rPr>
    </w:sdtEndPr>
    <w:sdtContent>
      <w:p w14:paraId="525740DF" w14:textId="658CC025" w:rsidR="006D584B" w:rsidRDefault="00E36D10">
        <w:pPr>
          <w:pStyle w:val="a5"/>
          <w:ind w:right="360"/>
          <w:jc w:val="right"/>
          <w:rPr>
            <w:rFonts w:ascii="宋体" w:eastAsia="宋体" w:hAnsi="宋体"/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 w:rsidR="000C7520" w:rsidRPr="000C7520">
          <w:rPr>
            <w:rFonts w:ascii="宋体" w:eastAsia="宋体" w:hAnsi="宋体"/>
            <w:noProof/>
            <w:sz w:val="28"/>
            <w:szCs w:val="28"/>
            <w:lang w:val="zh-CN"/>
          </w:rPr>
          <w:t>-</w:t>
        </w:r>
        <w:r w:rsidR="000C7520">
          <w:rPr>
            <w:rFonts w:ascii="宋体" w:eastAsia="宋体" w:hAnsi="宋体"/>
            <w:noProof/>
            <w:sz w:val="28"/>
            <w:szCs w:val="28"/>
          </w:rPr>
          <w:t xml:space="preserve"> 1 -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14:paraId="786096E8" w14:textId="77777777" w:rsidR="006D584B" w:rsidRDefault="006D584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A1444B" w14:textId="77777777" w:rsidR="00A760E5" w:rsidRDefault="00A760E5">
      <w:r>
        <w:separator/>
      </w:r>
    </w:p>
  </w:footnote>
  <w:footnote w:type="continuationSeparator" w:id="0">
    <w:p w14:paraId="436B35F1" w14:textId="77777777" w:rsidR="00A760E5" w:rsidRDefault="00A760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3C1BC" w14:textId="77777777" w:rsidR="006D584B" w:rsidRDefault="006D584B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8"/>
  <w:drawingGridVerticalSpacing w:val="579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hjNDllYjVkOGU0MTIzZDg2YWQ0ZTBjZDdkYmY4ODkifQ=="/>
  </w:docVars>
  <w:rsids>
    <w:rsidRoot w:val="00340BDC"/>
    <w:rsid w:val="000101DF"/>
    <w:rsid w:val="0001189B"/>
    <w:rsid w:val="00017561"/>
    <w:rsid w:val="00030809"/>
    <w:rsid w:val="00035182"/>
    <w:rsid w:val="00035FCF"/>
    <w:rsid w:val="00036E82"/>
    <w:rsid w:val="00040A39"/>
    <w:rsid w:val="000514C6"/>
    <w:rsid w:val="0005723B"/>
    <w:rsid w:val="00062498"/>
    <w:rsid w:val="0006318F"/>
    <w:rsid w:val="00063AE2"/>
    <w:rsid w:val="0006458F"/>
    <w:rsid w:val="00072179"/>
    <w:rsid w:val="00072C00"/>
    <w:rsid w:val="0007632F"/>
    <w:rsid w:val="0007795B"/>
    <w:rsid w:val="00090EFB"/>
    <w:rsid w:val="00092926"/>
    <w:rsid w:val="000A1581"/>
    <w:rsid w:val="000A4078"/>
    <w:rsid w:val="000A6B12"/>
    <w:rsid w:val="000B6F16"/>
    <w:rsid w:val="000C22D2"/>
    <w:rsid w:val="000C6D55"/>
    <w:rsid w:val="000C7520"/>
    <w:rsid w:val="000D1452"/>
    <w:rsid w:val="000D5A77"/>
    <w:rsid w:val="000E034D"/>
    <w:rsid w:val="000E74D8"/>
    <w:rsid w:val="000F24B1"/>
    <w:rsid w:val="000F7E30"/>
    <w:rsid w:val="00102EF5"/>
    <w:rsid w:val="001031B3"/>
    <w:rsid w:val="001049AE"/>
    <w:rsid w:val="00113321"/>
    <w:rsid w:val="001172E6"/>
    <w:rsid w:val="00120F3B"/>
    <w:rsid w:val="00124106"/>
    <w:rsid w:val="00127DEE"/>
    <w:rsid w:val="00134F7A"/>
    <w:rsid w:val="001402F1"/>
    <w:rsid w:val="00142689"/>
    <w:rsid w:val="0014305A"/>
    <w:rsid w:val="0014746A"/>
    <w:rsid w:val="0015294B"/>
    <w:rsid w:val="001536D1"/>
    <w:rsid w:val="00157E16"/>
    <w:rsid w:val="0016027A"/>
    <w:rsid w:val="001603DB"/>
    <w:rsid w:val="001604F2"/>
    <w:rsid w:val="00166743"/>
    <w:rsid w:val="00173412"/>
    <w:rsid w:val="00176870"/>
    <w:rsid w:val="00176F59"/>
    <w:rsid w:val="00181D34"/>
    <w:rsid w:val="001A6AB4"/>
    <w:rsid w:val="001B58AF"/>
    <w:rsid w:val="001D303C"/>
    <w:rsid w:val="001D3CC6"/>
    <w:rsid w:val="001D474B"/>
    <w:rsid w:val="001E64EA"/>
    <w:rsid w:val="001F4977"/>
    <w:rsid w:val="002104EC"/>
    <w:rsid w:val="00236458"/>
    <w:rsid w:val="002662F7"/>
    <w:rsid w:val="00266A30"/>
    <w:rsid w:val="0026742F"/>
    <w:rsid w:val="00271DC1"/>
    <w:rsid w:val="002740EE"/>
    <w:rsid w:val="00292112"/>
    <w:rsid w:val="00292D02"/>
    <w:rsid w:val="00295B8B"/>
    <w:rsid w:val="002A2FB0"/>
    <w:rsid w:val="002A5B26"/>
    <w:rsid w:val="002B27B0"/>
    <w:rsid w:val="002B48EC"/>
    <w:rsid w:val="002C273C"/>
    <w:rsid w:val="002D227B"/>
    <w:rsid w:val="002D4F29"/>
    <w:rsid w:val="002E150F"/>
    <w:rsid w:val="002E19A2"/>
    <w:rsid w:val="002E467E"/>
    <w:rsid w:val="002E5A72"/>
    <w:rsid w:val="002E5FD3"/>
    <w:rsid w:val="00301B4E"/>
    <w:rsid w:val="0030756B"/>
    <w:rsid w:val="00313772"/>
    <w:rsid w:val="003140A1"/>
    <w:rsid w:val="0031524D"/>
    <w:rsid w:val="00322B39"/>
    <w:rsid w:val="00340BDC"/>
    <w:rsid w:val="0034410A"/>
    <w:rsid w:val="00347E35"/>
    <w:rsid w:val="003625B8"/>
    <w:rsid w:val="003635BB"/>
    <w:rsid w:val="00372380"/>
    <w:rsid w:val="00372750"/>
    <w:rsid w:val="003744F6"/>
    <w:rsid w:val="00374ACA"/>
    <w:rsid w:val="0038486E"/>
    <w:rsid w:val="003877AE"/>
    <w:rsid w:val="003940CC"/>
    <w:rsid w:val="00397B32"/>
    <w:rsid w:val="003A3A1F"/>
    <w:rsid w:val="003A5872"/>
    <w:rsid w:val="003B03D8"/>
    <w:rsid w:val="003B0E92"/>
    <w:rsid w:val="003B2087"/>
    <w:rsid w:val="003C42FC"/>
    <w:rsid w:val="003D7225"/>
    <w:rsid w:val="003E27C9"/>
    <w:rsid w:val="003E4A88"/>
    <w:rsid w:val="003E61D9"/>
    <w:rsid w:val="0040378D"/>
    <w:rsid w:val="004068BB"/>
    <w:rsid w:val="004310A5"/>
    <w:rsid w:val="00435DB2"/>
    <w:rsid w:val="00454B46"/>
    <w:rsid w:val="00462657"/>
    <w:rsid w:val="00462E5D"/>
    <w:rsid w:val="00496FFF"/>
    <w:rsid w:val="004A3141"/>
    <w:rsid w:val="004A51A3"/>
    <w:rsid w:val="004A52DB"/>
    <w:rsid w:val="004B2071"/>
    <w:rsid w:val="004C791D"/>
    <w:rsid w:val="004D6435"/>
    <w:rsid w:val="004E6ACF"/>
    <w:rsid w:val="004F518E"/>
    <w:rsid w:val="0051230C"/>
    <w:rsid w:val="00513B91"/>
    <w:rsid w:val="00521EC0"/>
    <w:rsid w:val="005274C9"/>
    <w:rsid w:val="00534AA2"/>
    <w:rsid w:val="00551003"/>
    <w:rsid w:val="00562D1E"/>
    <w:rsid w:val="00574867"/>
    <w:rsid w:val="00574EEA"/>
    <w:rsid w:val="0057604B"/>
    <w:rsid w:val="005819DF"/>
    <w:rsid w:val="00581DA2"/>
    <w:rsid w:val="00585F0E"/>
    <w:rsid w:val="005861B2"/>
    <w:rsid w:val="00592013"/>
    <w:rsid w:val="005934BA"/>
    <w:rsid w:val="00596A93"/>
    <w:rsid w:val="005A1678"/>
    <w:rsid w:val="005A2125"/>
    <w:rsid w:val="005A371E"/>
    <w:rsid w:val="005A4668"/>
    <w:rsid w:val="005B2D2B"/>
    <w:rsid w:val="005B6223"/>
    <w:rsid w:val="005C2F5D"/>
    <w:rsid w:val="005C5C81"/>
    <w:rsid w:val="005C74E4"/>
    <w:rsid w:val="005E31AE"/>
    <w:rsid w:val="005E533E"/>
    <w:rsid w:val="005E7C52"/>
    <w:rsid w:val="005F4729"/>
    <w:rsid w:val="00600CF8"/>
    <w:rsid w:val="00610448"/>
    <w:rsid w:val="006512D6"/>
    <w:rsid w:val="006576C4"/>
    <w:rsid w:val="00666D8B"/>
    <w:rsid w:val="00671B06"/>
    <w:rsid w:val="00675C63"/>
    <w:rsid w:val="006833A9"/>
    <w:rsid w:val="00686B0B"/>
    <w:rsid w:val="00695564"/>
    <w:rsid w:val="006B00B7"/>
    <w:rsid w:val="006B0F80"/>
    <w:rsid w:val="006D01ED"/>
    <w:rsid w:val="006D07A6"/>
    <w:rsid w:val="006D2467"/>
    <w:rsid w:val="006D42A5"/>
    <w:rsid w:val="006D584B"/>
    <w:rsid w:val="006E4A55"/>
    <w:rsid w:val="006E4B44"/>
    <w:rsid w:val="006F477F"/>
    <w:rsid w:val="006F4F61"/>
    <w:rsid w:val="006F7B5E"/>
    <w:rsid w:val="00700921"/>
    <w:rsid w:val="00706AB9"/>
    <w:rsid w:val="00724AAF"/>
    <w:rsid w:val="00742EB8"/>
    <w:rsid w:val="00751DD7"/>
    <w:rsid w:val="007553A7"/>
    <w:rsid w:val="00756963"/>
    <w:rsid w:val="007675BA"/>
    <w:rsid w:val="00770E98"/>
    <w:rsid w:val="00772875"/>
    <w:rsid w:val="00774C42"/>
    <w:rsid w:val="00776A62"/>
    <w:rsid w:val="00782415"/>
    <w:rsid w:val="00783574"/>
    <w:rsid w:val="00793970"/>
    <w:rsid w:val="007953E6"/>
    <w:rsid w:val="007A353E"/>
    <w:rsid w:val="007A3973"/>
    <w:rsid w:val="007B35D2"/>
    <w:rsid w:val="007B38BC"/>
    <w:rsid w:val="007C243A"/>
    <w:rsid w:val="007C3BF7"/>
    <w:rsid w:val="007C6E9C"/>
    <w:rsid w:val="007C7246"/>
    <w:rsid w:val="007D3260"/>
    <w:rsid w:val="007E7896"/>
    <w:rsid w:val="008043FC"/>
    <w:rsid w:val="0080581B"/>
    <w:rsid w:val="00806DA9"/>
    <w:rsid w:val="00813C41"/>
    <w:rsid w:val="00813F20"/>
    <w:rsid w:val="008221E9"/>
    <w:rsid w:val="0082534E"/>
    <w:rsid w:val="0082741F"/>
    <w:rsid w:val="00836724"/>
    <w:rsid w:val="00842AB1"/>
    <w:rsid w:val="00851AB5"/>
    <w:rsid w:val="0087575F"/>
    <w:rsid w:val="00880A5D"/>
    <w:rsid w:val="00894528"/>
    <w:rsid w:val="008A3DF7"/>
    <w:rsid w:val="008C20B5"/>
    <w:rsid w:val="008C5F78"/>
    <w:rsid w:val="008D0175"/>
    <w:rsid w:val="008D5645"/>
    <w:rsid w:val="008D6896"/>
    <w:rsid w:val="008E00E4"/>
    <w:rsid w:val="008E3E40"/>
    <w:rsid w:val="008F25E4"/>
    <w:rsid w:val="00902F15"/>
    <w:rsid w:val="00906549"/>
    <w:rsid w:val="009151E2"/>
    <w:rsid w:val="009156F8"/>
    <w:rsid w:val="009209FC"/>
    <w:rsid w:val="00932C1F"/>
    <w:rsid w:val="00943225"/>
    <w:rsid w:val="0094451C"/>
    <w:rsid w:val="00945064"/>
    <w:rsid w:val="00946275"/>
    <w:rsid w:val="00950374"/>
    <w:rsid w:val="00965475"/>
    <w:rsid w:val="009669C3"/>
    <w:rsid w:val="00975F4F"/>
    <w:rsid w:val="00992DDC"/>
    <w:rsid w:val="009A6001"/>
    <w:rsid w:val="009A61EE"/>
    <w:rsid w:val="009B228F"/>
    <w:rsid w:val="009B5C37"/>
    <w:rsid w:val="009C7F7E"/>
    <w:rsid w:val="009D525A"/>
    <w:rsid w:val="009E29CF"/>
    <w:rsid w:val="00A03139"/>
    <w:rsid w:val="00A07122"/>
    <w:rsid w:val="00A1407A"/>
    <w:rsid w:val="00A1794A"/>
    <w:rsid w:val="00A26510"/>
    <w:rsid w:val="00A32D75"/>
    <w:rsid w:val="00A513DF"/>
    <w:rsid w:val="00A5214B"/>
    <w:rsid w:val="00A52D75"/>
    <w:rsid w:val="00A54787"/>
    <w:rsid w:val="00A638A1"/>
    <w:rsid w:val="00A63B23"/>
    <w:rsid w:val="00A65A14"/>
    <w:rsid w:val="00A760E5"/>
    <w:rsid w:val="00A800F9"/>
    <w:rsid w:val="00A81F28"/>
    <w:rsid w:val="00A964F3"/>
    <w:rsid w:val="00A97471"/>
    <w:rsid w:val="00AA49A6"/>
    <w:rsid w:val="00AA664F"/>
    <w:rsid w:val="00AB7715"/>
    <w:rsid w:val="00AC071E"/>
    <w:rsid w:val="00AC3E1A"/>
    <w:rsid w:val="00AC614D"/>
    <w:rsid w:val="00AF0D6B"/>
    <w:rsid w:val="00B03662"/>
    <w:rsid w:val="00B12922"/>
    <w:rsid w:val="00B2331B"/>
    <w:rsid w:val="00B2389D"/>
    <w:rsid w:val="00B23BD2"/>
    <w:rsid w:val="00B31FF8"/>
    <w:rsid w:val="00B3239E"/>
    <w:rsid w:val="00B34EC2"/>
    <w:rsid w:val="00B35DE0"/>
    <w:rsid w:val="00B36CAD"/>
    <w:rsid w:val="00B36FB2"/>
    <w:rsid w:val="00B4563B"/>
    <w:rsid w:val="00B47AFA"/>
    <w:rsid w:val="00B6462E"/>
    <w:rsid w:val="00B702CE"/>
    <w:rsid w:val="00B71937"/>
    <w:rsid w:val="00B72F06"/>
    <w:rsid w:val="00B73D2D"/>
    <w:rsid w:val="00B7433F"/>
    <w:rsid w:val="00B82B8D"/>
    <w:rsid w:val="00B852FF"/>
    <w:rsid w:val="00B92B3C"/>
    <w:rsid w:val="00B9333B"/>
    <w:rsid w:val="00B9424A"/>
    <w:rsid w:val="00B97804"/>
    <w:rsid w:val="00BA47A0"/>
    <w:rsid w:val="00BB7635"/>
    <w:rsid w:val="00BC0066"/>
    <w:rsid w:val="00BC1BE9"/>
    <w:rsid w:val="00BC429B"/>
    <w:rsid w:val="00BC6DB0"/>
    <w:rsid w:val="00BD362E"/>
    <w:rsid w:val="00BE23EE"/>
    <w:rsid w:val="00BF2649"/>
    <w:rsid w:val="00C017F4"/>
    <w:rsid w:val="00C01921"/>
    <w:rsid w:val="00C1110C"/>
    <w:rsid w:val="00C2268D"/>
    <w:rsid w:val="00C2602F"/>
    <w:rsid w:val="00C30741"/>
    <w:rsid w:val="00C31C15"/>
    <w:rsid w:val="00C357CC"/>
    <w:rsid w:val="00C36CF0"/>
    <w:rsid w:val="00C44D99"/>
    <w:rsid w:val="00C44E2D"/>
    <w:rsid w:val="00C513A4"/>
    <w:rsid w:val="00C55D2D"/>
    <w:rsid w:val="00C56970"/>
    <w:rsid w:val="00C601E6"/>
    <w:rsid w:val="00C82E17"/>
    <w:rsid w:val="00C86251"/>
    <w:rsid w:val="00C95454"/>
    <w:rsid w:val="00CA116A"/>
    <w:rsid w:val="00CC16EF"/>
    <w:rsid w:val="00CC2C5B"/>
    <w:rsid w:val="00CD2A35"/>
    <w:rsid w:val="00CD51BE"/>
    <w:rsid w:val="00CD78D8"/>
    <w:rsid w:val="00CE15C6"/>
    <w:rsid w:val="00CF0C3D"/>
    <w:rsid w:val="00CF41E2"/>
    <w:rsid w:val="00D221C8"/>
    <w:rsid w:val="00D3015A"/>
    <w:rsid w:val="00D45606"/>
    <w:rsid w:val="00D5325C"/>
    <w:rsid w:val="00D618D2"/>
    <w:rsid w:val="00D62A8B"/>
    <w:rsid w:val="00D72603"/>
    <w:rsid w:val="00D75BDE"/>
    <w:rsid w:val="00D95736"/>
    <w:rsid w:val="00D95F66"/>
    <w:rsid w:val="00DA425B"/>
    <w:rsid w:val="00DA6F9B"/>
    <w:rsid w:val="00DD36C7"/>
    <w:rsid w:val="00DD460A"/>
    <w:rsid w:val="00DE0D94"/>
    <w:rsid w:val="00DF1AFB"/>
    <w:rsid w:val="00E06E08"/>
    <w:rsid w:val="00E070CF"/>
    <w:rsid w:val="00E17CC8"/>
    <w:rsid w:val="00E27649"/>
    <w:rsid w:val="00E3121C"/>
    <w:rsid w:val="00E337E6"/>
    <w:rsid w:val="00E3391C"/>
    <w:rsid w:val="00E36D10"/>
    <w:rsid w:val="00E620EE"/>
    <w:rsid w:val="00E705A7"/>
    <w:rsid w:val="00E7358B"/>
    <w:rsid w:val="00E76D66"/>
    <w:rsid w:val="00E8026E"/>
    <w:rsid w:val="00E922E6"/>
    <w:rsid w:val="00E96074"/>
    <w:rsid w:val="00EB2CDE"/>
    <w:rsid w:val="00EB6ABB"/>
    <w:rsid w:val="00EC5263"/>
    <w:rsid w:val="00EE60A8"/>
    <w:rsid w:val="00EE73AA"/>
    <w:rsid w:val="00EF03B1"/>
    <w:rsid w:val="00EF3A5C"/>
    <w:rsid w:val="00EF5D24"/>
    <w:rsid w:val="00F06E6D"/>
    <w:rsid w:val="00F1002A"/>
    <w:rsid w:val="00F24ACA"/>
    <w:rsid w:val="00F24AEF"/>
    <w:rsid w:val="00F25A9E"/>
    <w:rsid w:val="00F3027B"/>
    <w:rsid w:val="00F3556B"/>
    <w:rsid w:val="00F411C0"/>
    <w:rsid w:val="00F41983"/>
    <w:rsid w:val="00F447C3"/>
    <w:rsid w:val="00F45892"/>
    <w:rsid w:val="00F4709B"/>
    <w:rsid w:val="00F5093F"/>
    <w:rsid w:val="00F5799B"/>
    <w:rsid w:val="00F74837"/>
    <w:rsid w:val="00F763AE"/>
    <w:rsid w:val="00F8577D"/>
    <w:rsid w:val="00F926CF"/>
    <w:rsid w:val="00F93E4B"/>
    <w:rsid w:val="00F9487C"/>
    <w:rsid w:val="00FA2707"/>
    <w:rsid w:val="00FB5C74"/>
    <w:rsid w:val="00FB6A04"/>
    <w:rsid w:val="00FC1566"/>
    <w:rsid w:val="00FD4C3B"/>
    <w:rsid w:val="00FF1007"/>
    <w:rsid w:val="03636A08"/>
    <w:rsid w:val="04606A3F"/>
    <w:rsid w:val="048524D9"/>
    <w:rsid w:val="059138D9"/>
    <w:rsid w:val="06304C93"/>
    <w:rsid w:val="09C847D4"/>
    <w:rsid w:val="0B7D4999"/>
    <w:rsid w:val="0C6145EA"/>
    <w:rsid w:val="0D04241A"/>
    <w:rsid w:val="0D09498F"/>
    <w:rsid w:val="13AF11EE"/>
    <w:rsid w:val="153F30FE"/>
    <w:rsid w:val="173768A7"/>
    <w:rsid w:val="2141582D"/>
    <w:rsid w:val="21E50A10"/>
    <w:rsid w:val="21E8421C"/>
    <w:rsid w:val="246C0E6F"/>
    <w:rsid w:val="25914A85"/>
    <w:rsid w:val="28DC0DDF"/>
    <w:rsid w:val="29886976"/>
    <w:rsid w:val="29E24C9B"/>
    <w:rsid w:val="2F923BFF"/>
    <w:rsid w:val="32B7168F"/>
    <w:rsid w:val="35CE67AF"/>
    <w:rsid w:val="37A76DF3"/>
    <w:rsid w:val="3AEB5B51"/>
    <w:rsid w:val="3AF01AF9"/>
    <w:rsid w:val="3DC63F28"/>
    <w:rsid w:val="40BF621C"/>
    <w:rsid w:val="44A2072E"/>
    <w:rsid w:val="4C0D0285"/>
    <w:rsid w:val="511D059E"/>
    <w:rsid w:val="51B83B36"/>
    <w:rsid w:val="55734F67"/>
    <w:rsid w:val="5A0E00C0"/>
    <w:rsid w:val="5A156E7C"/>
    <w:rsid w:val="5A6F0209"/>
    <w:rsid w:val="5A7F13D1"/>
    <w:rsid w:val="5F4D1AD9"/>
    <w:rsid w:val="60ED7F39"/>
    <w:rsid w:val="62BC6E79"/>
    <w:rsid w:val="654D2412"/>
    <w:rsid w:val="671B65B3"/>
    <w:rsid w:val="689A2528"/>
    <w:rsid w:val="6FBA2A47"/>
    <w:rsid w:val="70453D6E"/>
    <w:rsid w:val="70E65941"/>
    <w:rsid w:val="73750D21"/>
    <w:rsid w:val="745A6785"/>
    <w:rsid w:val="756E1A4B"/>
    <w:rsid w:val="759809CC"/>
    <w:rsid w:val="76253940"/>
    <w:rsid w:val="79BD2C2A"/>
    <w:rsid w:val="7CB3361A"/>
    <w:rsid w:val="7FFF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73C436"/>
  <w15:docId w15:val="{5FF7C53E-01B0-4AC7-AB86-83782C612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仿宋_GB2312" w:hAnsiTheme="minorHAnsi" w:cstheme="minorBidi"/>
      <w:kern w:val="2"/>
      <w:sz w:val="3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color w:val="000000"/>
      <w:kern w:val="0"/>
      <w:sz w:val="24"/>
      <w:szCs w:val="24"/>
    </w:rPr>
  </w:style>
  <w:style w:type="paragraph" w:styleId="a9">
    <w:name w:val="Normal (Web)"/>
    <w:qFormat/>
    <w:pPr>
      <w:widowControl w:val="0"/>
      <w:spacing w:beforeAutospacing="1" w:afterAutospacing="1"/>
    </w:pPr>
    <w:rPr>
      <w:rFonts w:ascii="Calibri" w:hAnsi="Calibri"/>
      <w:sz w:val="24"/>
      <w:szCs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uiPriority w:val="22"/>
    <w:qFormat/>
    <w:rPr>
      <w:b/>
    </w:rPr>
  </w:style>
  <w:style w:type="character" w:styleId="ac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eastAsia="仿宋_GB231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eastAsia="仿宋_GB2312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eastAsia="仿宋_GB2312"/>
      <w:sz w:val="18"/>
      <w:szCs w:val="18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eastAsia="仿宋_GB2312"/>
      <w:b/>
      <w:bCs/>
      <w:kern w:val="2"/>
      <w:sz w:val="32"/>
      <w:szCs w:val="32"/>
    </w:rPr>
  </w:style>
  <w:style w:type="paragraph" w:styleId="ad">
    <w:name w:val="List Paragraph"/>
    <w:basedOn w:val="a"/>
    <w:uiPriority w:val="34"/>
    <w:qFormat/>
    <w:pPr>
      <w:ind w:firstLineChars="200" w:firstLine="420"/>
    </w:pPr>
    <w:rPr>
      <w:rFonts w:eastAsiaTheme="minorEastAsia"/>
      <w:sz w:val="21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TML0">
    <w:name w:val="HTML 预设格式 字符"/>
    <w:basedOn w:val="a0"/>
    <w:link w:val="HTML"/>
    <w:qFormat/>
    <w:rPr>
      <w:rFonts w:ascii="宋体" w:hAnsi="宋体"/>
      <w:color w:val="000000"/>
      <w:sz w:val="24"/>
      <w:szCs w:val="24"/>
    </w:rPr>
  </w:style>
  <w:style w:type="paragraph" w:customStyle="1" w:styleId="10">
    <w:name w:val="修订1"/>
    <w:hidden/>
    <w:uiPriority w:val="99"/>
    <w:unhideWhenUsed/>
    <w:qFormat/>
    <w:rPr>
      <w:rFonts w:asciiTheme="minorHAnsi" w:eastAsia="仿宋_GB2312" w:hAnsiTheme="minorHAnsi" w:cstheme="minorBidi"/>
      <w:kern w:val="2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BF-20180306MGOU\Desktop\&#29996;&#26032;&#24320;&#24314;\&#20844;&#2599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公文模板</Template>
  <TotalTime>65</TotalTime>
  <Pages>2</Pages>
  <Words>403</Words>
  <Characters>2299</Characters>
  <Application>Microsoft Office Word</Application>
  <DocSecurity>0</DocSecurity>
  <Lines>19</Lines>
  <Paragraphs>5</Paragraphs>
  <ScaleCrop>false</ScaleCrop>
  <Company>Micorosoft</Company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Micorosoft</dc:creator>
  <cp:lastModifiedBy>he.jason/何救恩_甬_RPO</cp:lastModifiedBy>
  <cp:revision>21</cp:revision>
  <cp:lastPrinted>2024-09-10T03:13:00Z</cp:lastPrinted>
  <dcterms:created xsi:type="dcterms:W3CDTF">2025-01-07T09:31:00Z</dcterms:created>
  <dcterms:modified xsi:type="dcterms:W3CDTF">2025-01-13T07:43:00Z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E0AEAF4989344BA6BA7753A53E3D4CC6</vt:lpwstr>
  </property>
</Properties>
</file>