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v="urn:schemas-microsoft-com:vml" xmlns:o="urn:schemas-microsoft-com:office:office">
  <w:background w:color="FFFFFF">
    <v:background id="_x0000_s1025"/>
  </w:background>
  <w:body>
    <w:p>
      <w:pPr>
        <w:pStyle w:val="000001"/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extrusionok="f"/>
            <o:lock v:ext="edit" aspectratio="t"/>
          </v:shapetype>
          <v:shape id="00000b" style="position:absolute;mso-position-horizontal-relative:text;mso-position-vertical-relative:text;z-index:524288;margin-left:-3.75pt;margin-top:-34.2pt;width:431.25pt;height:26.25pt;" stroked="f" type="#_x0000_t202">
            <v:textbox>
              <w:txbxContent>
                <w:p>
                  <w:pPr>
                    <w:pStyle w:val="000001"/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要求</w:t>
                  </w:r>
                  <w:r>
                    <w:rPr>
                      <w:rFonts w:hint="eastAsia"/>
                      <w:sz w:val="24"/>
                    </w:rPr>
                    <w:t>:可以电脑填写后打印，并手写签名；不能改变表格大小和格式；排版整齐。</w:t>
                  </w:r>
                </w:p>
                <w:p>
                  <w:pPr>
                    <w:pStyle w:val="000001"/>
                    <w:rPr/>
                  </w:pPr>
                </w:p>
              </w:txbxContent>
            </v:textbox>
          </v:shape>
        </w:pict>
      </w: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3</w:t>
      </w:r>
    </w:p>
    <w:p>
      <w:pPr>
        <w:pStyle w:val="000001"/>
        <w:spacing w:line="560" w:lineRule="exact"/>
        <w:jc w:val="center"/>
        <w:rPr>
          <w:rFonts w:hint="eastAsia"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玉林市第一人民医院</w:t>
      </w:r>
    </w:p>
    <w:p>
      <w:pPr>
        <w:pStyle w:val="000001"/>
        <w:spacing w:line="560" w:lineRule="exact"/>
        <w:jc w:val="center"/>
        <w:rPr>
          <w:rFonts w:hint="eastAsia"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2025年公开招聘第三批编外聘用人员报名表</w:t>
      </w:r>
      <w:r>
        <w:rPr>
          <w:rFonts w:hint="eastAsia" w:ascii="方正小标宋_GBK" w:hAnsi="宋体" w:eastAsia="方正小标宋_GBK"/>
          <w:bCs/>
          <w:color w:val="c00000"/>
          <w:sz w:val="36"/>
          <w:szCs w:val="36"/>
        </w:rPr>
        <w:t>填写模板</w:t>
      </w:r>
    </w:p>
    <w:p>
      <w:pPr>
        <w:pStyle w:val="000001"/>
        <w:spacing w:line="48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报考岗位：</w:t>
      </w:r>
      <w:r>
        <w:rPr>
          <w:rFonts w:hint="eastAsia" w:ascii="宋体" w:hAnsi="宋体"/>
          <w:bCs/>
          <w:color w:val="ff0000"/>
          <w:sz w:val="28"/>
          <w:szCs w:val="28"/>
        </w:rPr>
        <w:t>药学部药师</w:t>
      </w:r>
    </w:p>
    <w:tbl>
      <w:tblPr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29"/>
        <w:gridCol w:w="337"/>
        <w:gridCol w:w="1134"/>
        <w:gridCol w:w="992"/>
        <w:gridCol w:w="1275"/>
        <w:gridCol w:w="283"/>
        <w:gridCol w:w="851"/>
        <w:gridCol w:w="709"/>
        <w:gridCol w:w="889"/>
        <w:gridCol w:w="1841"/>
      </w:tblGrid>
      <w:tr>
        <w:trPr>
          <w:wAfter w:w="0" w:type="dxa"/>
          <w:trHeight w:val="852" w:hRule="exact"/>
        </w:trPr>
        <w:tc>
          <w:tcPr>
            <w:tcW w:w="1524" w:type="dxa"/>
            <w:gridSpan w:val="3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134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98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广西博白</w:t>
            </w:r>
          </w:p>
        </w:tc>
        <w:tc>
          <w:tcPr>
            <w:tcW w:w="1841" w:type="dxa"/>
            <w:vMerge w:val="restart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插入电子照片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）</w:t>
            </w:r>
          </w:p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小二寸彩色证件照</w:t>
            </w:r>
          </w:p>
        </w:tc>
      </w:tr>
      <w:tr>
        <w:trPr>
          <w:wAfter w:w="0" w:type="dxa"/>
          <w:trHeight w:val="851" w:hRule="exact"/>
        </w:trPr>
        <w:tc>
          <w:tcPr>
            <w:tcW w:w="1524" w:type="dxa"/>
            <w:gridSpan w:val="3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汉族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</w:t>
            </w:r>
          </w:p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2002.08</w:t>
            </w:r>
          </w:p>
        </w:tc>
        <w:tc>
          <w:tcPr>
            <w:tcW w:w="1134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政治</w:t>
            </w:r>
          </w:p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598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群众</w:t>
            </w:r>
          </w:p>
        </w:tc>
        <w:tc>
          <w:tcPr>
            <w:tcW w:w="1841" w:type="dxa"/>
            <w:vMerge w:val="continue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rPr>
          <w:wAfter w:w="0" w:type="dxa"/>
          <w:trHeight w:val="848" w:hRule="exact"/>
        </w:trPr>
        <w:tc>
          <w:tcPr>
            <w:tcW w:w="1524" w:type="dxa"/>
            <w:gridSpan w:val="3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452501200208010101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2732" w:type="dxa"/>
            <w:gridSpan w:val="4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无/XXX单位</w:t>
            </w:r>
          </w:p>
        </w:tc>
        <w:tc>
          <w:tcPr>
            <w:tcW w:w="1841" w:type="dxa"/>
            <w:vMerge w:val="continue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rPr>
          <w:wAfter w:w="0" w:type="dxa"/>
          <w:trHeight w:val="847" w:hRule="exact"/>
        </w:trPr>
        <w:tc>
          <w:tcPr>
            <w:tcW w:w="2658" w:type="dxa"/>
            <w:gridSpan w:val="4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大学本科</w:t>
            </w:r>
          </w:p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医学学士学位</w:t>
            </w:r>
          </w:p>
        </w:tc>
        <w:tc>
          <w:tcPr>
            <w:tcW w:w="3118" w:type="dxa"/>
            <w:gridSpan w:val="4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毕业时间、院校及专业</w:t>
            </w:r>
          </w:p>
        </w:tc>
        <w:tc>
          <w:tcPr>
            <w:tcW w:w="2730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2025年6月、广西医科大学、临床药学专业</w:t>
            </w:r>
          </w:p>
        </w:tc>
      </w:tr>
      <w:tr>
        <w:trPr>
          <w:wAfter w:w="0" w:type="dxa"/>
          <w:trHeight w:val="844" w:hRule="exact"/>
        </w:trPr>
        <w:tc>
          <w:tcPr>
            <w:tcW w:w="2658" w:type="dxa"/>
            <w:gridSpan w:val="4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现任专业</w:t>
            </w:r>
          </w:p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技术资格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无/药师/主管药师</w:t>
            </w:r>
          </w:p>
        </w:tc>
        <w:tc>
          <w:tcPr>
            <w:tcW w:w="3118" w:type="dxa"/>
            <w:gridSpan w:val="4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取得资格时间</w:t>
            </w:r>
          </w:p>
        </w:tc>
        <w:tc>
          <w:tcPr>
            <w:tcW w:w="2730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无/（取得时间）</w:t>
            </w:r>
          </w:p>
        </w:tc>
      </w:tr>
      <w:tr>
        <w:trPr>
          <w:wAfter w:w="0" w:type="dxa"/>
          <w:trHeight w:val="857" w:hRule="exact"/>
        </w:trPr>
        <w:tc>
          <w:tcPr>
            <w:tcW w:w="2658" w:type="dxa"/>
            <w:gridSpan w:val="4"/>
            <w:textDirection w:val="lrTb"/>
            <w:vAlign w:val="center"/>
          </w:tcPr>
          <w:p>
            <w:pPr>
              <w:pStyle w:val="000001"/>
              <w:spacing w:line="2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110" w:type="dxa"/>
            <w:gridSpan w:val="5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广西玉林市教育中路495号</w:t>
            </w:r>
          </w:p>
        </w:tc>
        <w:tc>
          <w:tcPr>
            <w:tcW w:w="889" w:type="dxa"/>
            <w:textDirection w:val="lrTb"/>
            <w:vAlign w:val="center"/>
          </w:tcPr>
          <w:p>
            <w:pPr>
              <w:pStyle w:val="000001"/>
              <w:spacing w:line="2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1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13877500001</w:t>
            </w:r>
          </w:p>
        </w:tc>
      </w:tr>
      <w:tr>
        <w:trPr>
          <w:wAfter w:w="0" w:type="dxa"/>
          <w:trHeight w:val="3074" w:hRule="atLeast"/>
        </w:trPr>
        <w:tc>
          <w:tcPr>
            <w:tcW w:w="958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个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人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简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540" w:type="dxa"/>
            <w:gridSpan w:val="10"/>
            <w:textDirection w:val="lrTb"/>
            <w:vAlign w:val="top"/>
          </w:tcPr>
          <w:p>
            <w:pPr>
              <w:pStyle w:val="000001"/>
              <w:spacing w:line="280" w:lineRule="exact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从初中填起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:</w:t>
            </w:r>
          </w:p>
          <w:p>
            <w:pPr>
              <w:pStyle w:val="000001"/>
              <w:spacing w:line="280" w:lineRule="exact"/>
              <w:rPr>
                <w:rFonts w:hint="eastAsia"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例如:</w:t>
            </w:r>
          </w:p>
          <w:p>
            <w:pPr>
              <w:pStyle w:val="000001"/>
              <w:spacing w:line="400" w:lineRule="exact"/>
              <w:rPr>
                <w:rFonts w:hint="eastAsia" w:ascii="宋体" w:hAnsi="宋体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ff0000"/>
                <w:sz w:val="28"/>
                <w:szCs w:val="28"/>
              </w:rPr>
              <w:t>2014.09--2017.06   在XXX中学读初中</w:t>
            </w:r>
          </w:p>
          <w:p>
            <w:pPr>
              <w:pStyle w:val="000001"/>
              <w:spacing w:line="400" w:lineRule="exact"/>
              <w:rPr>
                <w:rFonts w:hint="eastAsia" w:ascii="宋体" w:hAnsi="宋体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ff0000"/>
                <w:sz w:val="28"/>
                <w:szCs w:val="28"/>
              </w:rPr>
              <w:t>2017.09--2020.06   在XXX学校读高中</w:t>
            </w:r>
          </w:p>
          <w:p>
            <w:pPr>
              <w:pStyle w:val="000001"/>
              <w:spacing w:line="400" w:lineRule="exact"/>
              <w:rPr>
                <w:rFonts w:hint="eastAsia" w:ascii="宋体" w:hAnsi="宋体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ff0000"/>
                <w:sz w:val="28"/>
                <w:szCs w:val="28"/>
              </w:rPr>
              <w:t>2020.09--2025.06   在XXX大学读本科</w:t>
            </w:r>
          </w:p>
          <w:p>
            <w:pPr>
              <w:pStyle w:val="000001"/>
              <w:spacing w:line="4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 w:val="28"/>
                <w:szCs w:val="28"/>
              </w:rPr>
              <w:t>202X.XX--202X.XX   在XXX医院实习</w:t>
            </w:r>
          </w:p>
        </w:tc>
      </w:tr>
      <w:tr>
        <w:trPr>
          <w:wAfter w:w="0" w:type="dxa"/>
          <w:trHeight w:val="2107" w:hRule="atLeast"/>
        </w:trPr>
        <w:tc>
          <w:tcPr>
            <w:tcW w:w="958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个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人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承</w:t>
            </w:r>
          </w:p>
          <w:p>
            <w:pPr>
              <w:pStyle w:val="000001"/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诺</w:t>
            </w:r>
          </w:p>
        </w:tc>
        <w:tc>
          <w:tcPr>
            <w:tcW w:w="8540" w:type="dxa"/>
            <w:gridSpan w:val="10"/>
            <w:textDirection w:val="lrTb"/>
            <w:vAlign w:val="top"/>
          </w:tcPr>
          <w:p>
            <w:pPr>
              <w:pStyle w:val="000001"/>
              <w:spacing w:line="460" w:lineRule="exact"/>
              <w:ind w:firstLine="560" w:firstLineChars="2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本人所填信息和提交的材料真实有效，如有弄虚作假，本人愿意接受相关政策规定处理，承担因此产生的一切后果。</w:t>
            </w:r>
          </w:p>
          <w:p>
            <w:pPr>
              <w:pStyle w:val="000001"/>
              <w:spacing w:line="460" w:lineRule="exact"/>
              <w:ind w:firstLine="560" w:firstLineChars="200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ind w:left="34" w:leftChars="16" w:firstLine="4393" w:firstLineChars="2084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签  名：</w:t>
            </w:r>
            <w:r>
              <w:rPr>
                <w:rFonts w:hint="eastAsia" w:ascii="宋体" w:hAnsi="宋体"/>
                <w:bCs/>
                <w:color w:val="ff0000"/>
                <w:sz w:val="28"/>
                <w:szCs w:val="28"/>
              </w:rPr>
              <w:t>张三（手写签名）</w:t>
            </w:r>
          </w:p>
          <w:p>
            <w:pPr>
              <w:pStyle w:val="000001"/>
              <w:spacing w:line="36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color w:val="ff0000"/>
                <w:sz w:val="28"/>
                <w:szCs w:val="28"/>
              </w:rPr>
              <w:t xml:space="preserve"> 2025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 xml:space="preserve"> 年 </w:t>
            </w:r>
            <w:r>
              <w:rPr>
                <w:rFonts w:hint="eastAsia" w:ascii="宋体" w:hAnsi="宋体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rPr>
          <w:wAfter w:w="0" w:type="dxa"/>
          <w:trHeight w:val="1544" w:hRule="atLeast"/>
        </w:trPr>
        <w:tc>
          <w:tcPr>
            <w:tcW w:w="958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审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核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意</w:t>
            </w:r>
          </w:p>
          <w:p>
            <w:pPr>
              <w:pStyle w:val="000001"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540" w:type="dxa"/>
            <w:gridSpan w:val="10"/>
            <w:textDirection w:val="lrTb"/>
            <w:vAlign w:val="center"/>
          </w:tcPr>
          <w:p>
            <w:pPr>
              <w:pStyle w:val="000001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  <w:p>
            <w:pPr>
              <w:pStyle w:val="000001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  <w:p>
            <w:pPr>
              <w:pStyle w:val="000001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  <w:p>
            <w:pPr>
              <w:pStyle w:val="000001"/>
              <w:ind w:left="34" w:leftChars="16" w:firstLine="4760" w:firstLineChars="1700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 xml:space="preserve">  年    月    日</w:t>
            </w:r>
          </w:p>
        </w:tc>
      </w:tr>
    </w:tbl>
    <w:p>
      <w:pPr>
        <w:rPr/>
      </w:pPr>
    </w:p>
    <w:sectPr>
      <w:type w:val="nextPage"/>
      <w:pgSz w:w="11906" w:h="16838"/>
      <w:pgMar w:top="1134" w:right="1416" w:bottom="1134" w:left="1560" w:header="851" w:footer="992" w:gutter="0"/>
      <w:cols w:space="720"/>
      <w:docGrid w:type="lines" w:linePitch="312"/>
    </w:sectPr>
  </w:body>
</w:document>
</file>

<file path=word/fontTable.xml><?xml version="1.0" encoding="utf-8"?>
<w:fonts xmlns:w="http://schemas.openxmlformats.org/wordprocessingml/2006/main"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 w:characterSet="ISO-8859-1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 w:characterSet="ISO-8859-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proofState w:spelling="dirty" w:grammar="clean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 w:val="000335E4"/>
    <w:rsid w:val="0006670F"/>
    <w:rsid w:val="000C2AE2"/>
    <w:rsid w:val="00103A36"/>
    <w:rsid w:val="001263FD"/>
    <w:rsid w:val="00187BE8"/>
    <w:rsid w:val="00210FEF"/>
    <w:rsid w:val="00227F1C"/>
    <w:rsid w:val="00261EF1"/>
    <w:rsid w:val="003F0A09"/>
    <w:rsid w:val="004028E4"/>
    <w:rsid w:val="00404D22"/>
    <w:rsid w:val="00456FD7"/>
    <w:rsid w:val="004808FD"/>
    <w:rsid w:val="004E3492"/>
    <w:rsid w:val="00514F64"/>
    <w:rsid w:val="005F0011"/>
    <w:rsid w:val="00667E6A"/>
    <w:rsid w:val="00730165"/>
    <w:rsid w:val="00740E23"/>
    <w:rsid w:val="007C0ECE"/>
    <w:rsid w:val="00832039"/>
    <w:rsid w:val="00903568"/>
    <w:rsid w:val="009659E6"/>
    <w:rsid w:val="009F7918"/>
    <w:rsid w:val="00A87F78"/>
    <w:rsid w:val="00AA15A0"/>
    <w:rsid w:val="00C2077B"/>
    <w:rsid w:val="00C21C30"/>
    <w:rsid w:val="00C47B7C"/>
    <w:rsid w:val="00D11782"/>
    <w:rsid w:val="00D55282"/>
    <w:rsid w:val="00DB38CC"/>
    <w:rsid w:val="00E31803"/>
    <w:rsid w:val="00EA1F14"/>
    <w:rsid w:val="00FA3CAF"/>
    <w:rsid w:val="00FF3EAC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character" w:styleId="000002">
    <w:name w:val="Default Paragraph Font"/>
    <w:next w:val="000002"/>
    <w:link w:val="000001"/>
  </w:style>
  <w:style w:type="character" w:styleId="000008">
    <w:name w:val="页脚 Char"/>
    <w:next w:val="000008"/>
    <w:link w:val="000007"/>
    <w:rsid w:val="000448A5"/>
    <w:rPr>
      <w:kern w:val="2"/>
      <w:sz w:val="18"/>
      <w:szCs w:val="18"/>
    </w:rPr>
  </w:style>
  <w:style w:type="table" w:styleId="000003">
    <w:name w:val="Normal Table"/>
    <w:next w:val="000003"/>
    <w:link w:val="000001"/>
    <w:semiHidden/>
  </w:style>
  <w:style w:type="character" w:styleId="000006">
    <w:name w:val="页眉 Char"/>
    <w:next w:val="000006"/>
    <w:link w:val="000005"/>
    <w:rsid w:val="000448A5"/>
    <w:rPr>
      <w:kern w:val="2"/>
      <w:sz w:val="18"/>
      <w:szCs w:val="18"/>
    </w:rPr>
  </w:style>
  <w:style w:type="paragraph" w:styleId="000005">
    <w:name w:val="header"/>
    <w:basedOn w:val="000001"/>
    <w:next w:val="000005"/>
    <w:link w:val="000006"/>
    <w:rsid w:val="000448A5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  <w:lang w:val="en-US" w:eastAsia="en-US"/>
    </w:rPr>
  </w:style>
  <w:style w:type="numbering" w:styleId="000004">
    <w:name w:val="No List"/>
    <w:next w:val="000004"/>
    <w:link w:val="000001"/>
    <w:semiHidden/>
  </w:style>
  <w:style w:type="paragraph" w:styleId="000009">
    <w:name w:val="Balloon Text"/>
    <w:basedOn w:val="000001"/>
    <w:next w:val="000009"/>
    <w:link w:val="00000a"/>
    <w:rsid w:val="00740E23"/>
    <w:rPr>
      <w:sz w:val="18"/>
      <w:szCs w:val="18"/>
      <w:lang w:val="en-US" w:eastAsia="en-US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lang w:val="en-US" w:eastAsia="zh-CN" w:bidi="ar-SA"/>
    </w:rPr>
  </w:style>
  <w:style w:type="character" w:styleId="00000a">
    <w:name w:val="批注框文本 字符"/>
    <w:next w:val="00000a"/>
    <w:link w:val="000009"/>
    <w:rsid w:val="00740E23"/>
    <w:rPr>
      <w:kern w:val="2"/>
      <w:sz w:val="18"/>
      <w:szCs w:val="18"/>
    </w:rPr>
  </w:style>
  <w:style w:type="paragraph" w:styleId="000007">
    <w:name w:val="footer"/>
    <w:basedOn w:val="000001"/>
    <w:next w:val="000007"/>
    <w:link w:val="000008"/>
    <w:rsid w:val="000448A5"/>
    <w:pPr>
      <w:tabs>
        <w:tab w:val="center" w:leader="none" w:pos="4153"/>
        <w:tab w:val="right" w:leader="none" w:pos="8306"/>
      </w:tabs>
      <w:jc w:val="left"/>
    </w:pPr>
    <w:rPr>
      <w:sz w:val="18"/>
      <w:szCs w:val="18"/>
      <w:lang w:val="en-US" w:eastAsia="en-US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2025-01-10T12:26:29Z</dcterms:created>
  <dcterms:modified xsi:type="dcterms:W3CDTF">2025-01-10T12:26:29Z</dcterms:modified>
</cp:coreProperties>
</file>