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4521" w:rsidRDefault="00000000" w:rsidP="003C7C4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【招聘】</w:t>
      </w:r>
      <w:r w:rsidR="009675E6">
        <w:rPr>
          <w:rFonts w:hint="eastAsia"/>
          <w:b/>
          <w:bCs/>
          <w:sz w:val="28"/>
          <w:szCs w:val="28"/>
        </w:rPr>
        <w:t xml:space="preserve">  </w:t>
      </w:r>
      <w:r w:rsidR="003C7C48">
        <w:rPr>
          <w:rFonts w:hint="eastAsia"/>
          <w:b/>
          <w:bCs/>
          <w:sz w:val="28"/>
          <w:szCs w:val="28"/>
        </w:rPr>
        <w:t>西北农林科技大学</w:t>
      </w:r>
      <w:r>
        <w:rPr>
          <w:rFonts w:hint="eastAsia"/>
          <w:b/>
          <w:bCs/>
          <w:sz w:val="28"/>
          <w:szCs w:val="28"/>
        </w:rPr>
        <w:t>工程训练中心招聘启事</w:t>
      </w:r>
    </w:p>
    <w:p w:rsidR="00074521" w:rsidRPr="009675E6" w:rsidRDefault="00074521"/>
    <w:p w:rsidR="00074521" w:rsidRPr="003C7C48" w:rsidRDefault="003C7C48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为满足教学工作需求，西北农林科技大学工程训练中心</w:t>
      </w:r>
      <w:r w:rsidR="00E77BC6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现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面向社会公开</w:t>
      </w:r>
      <w:r w:rsidR="00FA60A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招聘</w:t>
      </w:r>
      <w:r w:rsidR="001A2B80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智能制造生产线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实习指导教师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名，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具体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要求如下：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一、应聘条件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</w:t>
      </w:r>
      <w:r w:rsidR="003C7C48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具有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良好的思想</w:t>
      </w:r>
      <w:r w:rsidR="003C7C48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品德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、遵纪守法，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遵守学校各项规章制度，办事公正，作风正派。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2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热爱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教学工作，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责任心强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，吃苦耐劳，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工作认真细致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，勤奋踏实，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具备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良好的沟通表达能力和团队合作精神。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3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、学历要求：</w:t>
      </w:r>
      <w:r w:rsidR="001A2B80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大学本科及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以上学历。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4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、专业要求：机械相关专业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二、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岗位职责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、从事</w:t>
      </w:r>
      <w:r w:rsidR="0049623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智能制造生产线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实训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课程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的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教学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指导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工作。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2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协助完成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其他</w:t>
      </w:r>
      <w:r w:rsidR="003D08E2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教学和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科研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相关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辅助工作。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三、申请材料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《</w:t>
      </w:r>
      <w:r w:rsidR="00807449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西北农林科技大学工程训练中心应聘报名表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》</w:t>
      </w:r>
      <w:r w:rsidR="003C7C48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（见附件）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2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、毕业证书及相关职业资格证书。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3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、能够证明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个人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业务能力的</w:t>
      </w:r>
      <w:r w:rsidR="00807449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其他相关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材料。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四、聘用待遇</w:t>
      </w:r>
    </w:p>
    <w:p w:rsidR="00807449" w:rsidRDefault="00807449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、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试用期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3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个月，试用期满</w:t>
      </w: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经考核合格后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签订正式劳务合同。</w:t>
      </w: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表现优秀者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可长期聘用。</w:t>
      </w:r>
    </w:p>
    <w:p w:rsidR="00074521" w:rsidRPr="003C7C48" w:rsidRDefault="00807449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、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工资待遇</w:t>
      </w:r>
      <w:r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按照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国家及西北农林科技大学相关规定执行。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五、招聘程序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lastRenderedPageBreak/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、报名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截止日期：</w:t>
      </w:r>
      <w:r w:rsidR="00807449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202</w:t>
      </w:r>
      <w:r w:rsidR="0049623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5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年</w:t>
      </w:r>
      <w:r w:rsidR="0049623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1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月</w:t>
      </w:r>
      <w:r w:rsidR="0049623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10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日。请将上述</w:t>
      </w:r>
      <w:r w:rsidR="003C7C48"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申请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材料以电子邮件的方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形式发送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，</w:t>
      </w:r>
      <w:r w:rsidR="00807449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邮件请注明联系方式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2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、资格审查和面试考核</w:t>
      </w:r>
      <w:r w:rsidR="0002525D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：通过资格审查后，</w:t>
      </w:r>
      <w:r w:rsidR="0002525D" w:rsidRPr="0002525D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电话通知</w:t>
      </w:r>
      <w:r w:rsidR="0002525D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初选合格者</w:t>
      </w:r>
      <w:r w:rsidR="0002525D" w:rsidRPr="0002525D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面试</w:t>
      </w:r>
      <w:r w:rsidR="00557DE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，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具体时间另行确定。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3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、</w:t>
      </w:r>
      <w:r w:rsidR="00557DE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录用：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面试和</w:t>
      </w:r>
      <w:r w:rsidR="00557DE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考核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后择优录用。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六、联系人及联系方式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联系人：贺老师、赵老师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联系电话：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029-87092391   029-</w:t>
      </w:r>
      <w:r w:rsidR="00DF22B8">
        <w:rPr>
          <w:rFonts w:ascii="Times New Roman" w:hAnsi="Times New Roman" w:hint="eastAsia"/>
          <w:color w:val="333333"/>
          <w:sz w:val="27"/>
          <w:szCs w:val="27"/>
          <w:shd w:val="clear" w:color="auto" w:fill="FFFFFF"/>
        </w:rPr>
        <w:t>8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7091350</w:t>
      </w:r>
    </w:p>
    <w:p w:rsidR="00074521" w:rsidRPr="003C7C48" w:rsidRDefault="00000000">
      <w:pPr>
        <w:pStyle w:val="a3"/>
        <w:widowControl/>
        <w:shd w:val="clear" w:color="auto" w:fill="FFFFFF"/>
        <w:spacing w:beforeAutospacing="0" w:afterAutospacing="0" w:line="405" w:lineRule="atLeast"/>
        <w:ind w:firstLine="420"/>
        <w:rPr>
          <w:rFonts w:ascii="Times New Roman" w:hAnsi="Times New Roman"/>
          <w:color w:val="333333"/>
          <w:sz w:val="27"/>
          <w:szCs w:val="27"/>
        </w:rPr>
      </w:pP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电子邮箱：</w:t>
      </w:r>
      <w:r w:rsidRPr="003C7C4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915060502@qq.com</w:t>
      </w:r>
    </w:p>
    <w:p w:rsidR="00074521" w:rsidRPr="003C7C48" w:rsidRDefault="00074521">
      <w:pPr>
        <w:spacing w:beforeLines="50" w:before="156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4521" w:rsidRPr="003C7C48" w:rsidRDefault="00074521">
      <w:pPr>
        <w:spacing w:beforeLines="50" w:before="156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4521" w:rsidRPr="003C7C48" w:rsidRDefault="00074521">
      <w:pPr>
        <w:spacing w:beforeLines="50" w:before="156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4521" w:rsidRPr="003C7C48" w:rsidRDefault="00074521">
      <w:pPr>
        <w:spacing w:beforeLines="50" w:before="156"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074521" w:rsidRPr="003C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40A" w:rsidRDefault="00EB640A" w:rsidP="003D08E2">
      <w:r>
        <w:separator/>
      </w:r>
    </w:p>
  </w:endnote>
  <w:endnote w:type="continuationSeparator" w:id="0">
    <w:p w:rsidR="00EB640A" w:rsidRDefault="00EB640A" w:rsidP="003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40A" w:rsidRDefault="00EB640A" w:rsidP="003D08E2">
      <w:r>
        <w:separator/>
      </w:r>
    </w:p>
  </w:footnote>
  <w:footnote w:type="continuationSeparator" w:id="0">
    <w:p w:rsidR="00EB640A" w:rsidRDefault="00EB640A" w:rsidP="003D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3OWE2MjA0NjIzMmEyODJhNDBmZjg0OWIwYzE0YTQifQ=="/>
  </w:docVars>
  <w:rsids>
    <w:rsidRoot w:val="54AE3127"/>
    <w:rsid w:val="0002525D"/>
    <w:rsid w:val="00037F5F"/>
    <w:rsid w:val="00074521"/>
    <w:rsid w:val="001A2B80"/>
    <w:rsid w:val="002A087F"/>
    <w:rsid w:val="002F7D14"/>
    <w:rsid w:val="003C7C48"/>
    <w:rsid w:val="003D08E2"/>
    <w:rsid w:val="003F46EE"/>
    <w:rsid w:val="00415645"/>
    <w:rsid w:val="00496238"/>
    <w:rsid w:val="00557DE8"/>
    <w:rsid w:val="005A6624"/>
    <w:rsid w:val="005D0FCA"/>
    <w:rsid w:val="007B3659"/>
    <w:rsid w:val="007C1BC3"/>
    <w:rsid w:val="00806496"/>
    <w:rsid w:val="00807449"/>
    <w:rsid w:val="008B2CEB"/>
    <w:rsid w:val="008F1CD2"/>
    <w:rsid w:val="00951288"/>
    <w:rsid w:val="009675E6"/>
    <w:rsid w:val="00A36255"/>
    <w:rsid w:val="00A70736"/>
    <w:rsid w:val="00BC026A"/>
    <w:rsid w:val="00C1000B"/>
    <w:rsid w:val="00DE1BE7"/>
    <w:rsid w:val="00DF22B8"/>
    <w:rsid w:val="00E5531A"/>
    <w:rsid w:val="00E77BC6"/>
    <w:rsid w:val="00EB640A"/>
    <w:rsid w:val="00FA60A9"/>
    <w:rsid w:val="0334789D"/>
    <w:rsid w:val="0FDD306A"/>
    <w:rsid w:val="10042CED"/>
    <w:rsid w:val="12B05145"/>
    <w:rsid w:val="12D15108"/>
    <w:rsid w:val="1CFF2872"/>
    <w:rsid w:val="2E1D349F"/>
    <w:rsid w:val="329063E1"/>
    <w:rsid w:val="35151DC2"/>
    <w:rsid w:val="354D588F"/>
    <w:rsid w:val="3B3F2CA7"/>
    <w:rsid w:val="3BBD3F64"/>
    <w:rsid w:val="404623E2"/>
    <w:rsid w:val="50E80421"/>
    <w:rsid w:val="540375BF"/>
    <w:rsid w:val="54AE3127"/>
    <w:rsid w:val="585D4D1D"/>
    <w:rsid w:val="5B465534"/>
    <w:rsid w:val="5E135BA1"/>
    <w:rsid w:val="5F5F34CB"/>
    <w:rsid w:val="618E4F99"/>
    <w:rsid w:val="651E6BDA"/>
    <w:rsid w:val="68664B20"/>
    <w:rsid w:val="686C6147"/>
    <w:rsid w:val="716F055B"/>
    <w:rsid w:val="740B4860"/>
    <w:rsid w:val="75E77EE2"/>
    <w:rsid w:val="769211D6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11553"/>
  <w15:docId w15:val="{B54CF8D1-5408-46DB-AF7F-CBA46AF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D0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08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D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08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卫国 张</cp:lastModifiedBy>
  <cp:revision>12</cp:revision>
  <cp:lastPrinted>2023-11-28T01:18:00Z</cp:lastPrinted>
  <dcterms:created xsi:type="dcterms:W3CDTF">2023-11-14T02:04:00Z</dcterms:created>
  <dcterms:modified xsi:type="dcterms:W3CDTF">2025-01-06T03:01:00Z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DE7DED32D017408680F7B5B224BEB32E_13</vt:lpwstr>
  </property>
</Properties>
</file>