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E032">
      <w:pPr>
        <w:snapToGrid w:val="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附件4</w:t>
      </w:r>
    </w:p>
    <w:p w14:paraId="08AD788D">
      <w:pPr>
        <w:snapToGrid w:val="0"/>
        <w:rPr>
          <w:rFonts w:ascii="方正黑体_GBK" w:eastAsia="方正黑体_GBK"/>
        </w:rPr>
      </w:pPr>
    </w:p>
    <w:p w14:paraId="03352A1B">
      <w:pPr>
        <w:snapToGrid w:val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近亲属任职情况说明</w:t>
      </w:r>
    </w:p>
    <w:bookmarkEnd w:id="0"/>
    <w:p w14:paraId="3B1BE0EB">
      <w:pPr>
        <w:snapToGrid w:val="0"/>
        <w:jc w:val="center"/>
        <w:rPr>
          <w:rFonts w:eastAsia="方正楷体_GBK"/>
        </w:rPr>
      </w:pPr>
    </w:p>
    <w:p w14:paraId="67363590">
      <w:pPr>
        <w:ind w:firstLine="280" w:firstLineChars="1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本人是否有亲属在重庆铁路投资集团、重庆铁路综合交通枢纽有限公司任职：是 □   否 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5"/>
        <w:gridCol w:w="2590"/>
        <w:gridCol w:w="1540"/>
        <w:gridCol w:w="854"/>
        <w:gridCol w:w="1371"/>
        <w:gridCol w:w="1386"/>
        <w:gridCol w:w="2437"/>
        <w:gridCol w:w="2437"/>
      </w:tblGrid>
      <w:tr w14:paraId="4FBB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925" w:type="dxa"/>
            <w:vAlign w:val="center"/>
          </w:tcPr>
          <w:p w14:paraId="62F847A0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2590" w:type="dxa"/>
            <w:vAlign w:val="center"/>
          </w:tcPr>
          <w:p w14:paraId="4931DDB5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身份证号码</w:t>
            </w:r>
          </w:p>
        </w:tc>
        <w:tc>
          <w:tcPr>
            <w:tcW w:w="1540" w:type="dxa"/>
            <w:vAlign w:val="center"/>
          </w:tcPr>
          <w:p w14:paraId="7AC1894F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应聘岗位</w:t>
            </w:r>
          </w:p>
        </w:tc>
        <w:tc>
          <w:tcPr>
            <w:tcW w:w="854" w:type="dxa"/>
            <w:vAlign w:val="center"/>
          </w:tcPr>
          <w:p w14:paraId="2EF46558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 w14:paraId="50215872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亲属姓名</w:t>
            </w:r>
          </w:p>
        </w:tc>
        <w:tc>
          <w:tcPr>
            <w:tcW w:w="1386" w:type="dxa"/>
            <w:vAlign w:val="center"/>
          </w:tcPr>
          <w:p w14:paraId="51B75038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亲属关系</w:t>
            </w:r>
          </w:p>
        </w:tc>
        <w:tc>
          <w:tcPr>
            <w:tcW w:w="2437" w:type="dxa"/>
            <w:vAlign w:val="center"/>
          </w:tcPr>
          <w:p w14:paraId="4A26BBF9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亲属所在单位</w:t>
            </w:r>
          </w:p>
        </w:tc>
        <w:tc>
          <w:tcPr>
            <w:tcW w:w="2437" w:type="dxa"/>
            <w:vAlign w:val="center"/>
          </w:tcPr>
          <w:p w14:paraId="52FE6018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亲属现任职务</w:t>
            </w:r>
          </w:p>
        </w:tc>
      </w:tr>
      <w:tr w14:paraId="0897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925" w:type="dxa"/>
            <w:vAlign w:val="center"/>
          </w:tcPr>
          <w:p w14:paraId="638761CB">
            <w:pPr>
              <w:jc w:val="center"/>
              <w:rPr>
                <w:sz w:val="24"/>
              </w:rPr>
            </w:pPr>
          </w:p>
        </w:tc>
        <w:tc>
          <w:tcPr>
            <w:tcW w:w="2590" w:type="dxa"/>
            <w:vAlign w:val="center"/>
          </w:tcPr>
          <w:p w14:paraId="5A46B6CB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6C305E7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14:paraId="102D6B2C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35539517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14:paraId="20C2E664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14:paraId="4F824DC0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14:paraId="70C045BF">
            <w:pPr>
              <w:jc w:val="center"/>
              <w:rPr>
                <w:sz w:val="24"/>
              </w:rPr>
            </w:pPr>
          </w:p>
        </w:tc>
      </w:tr>
      <w:tr w14:paraId="793B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925" w:type="dxa"/>
            <w:vAlign w:val="center"/>
          </w:tcPr>
          <w:p w14:paraId="593812C4">
            <w:pPr>
              <w:jc w:val="center"/>
              <w:rPr>
                <w:sz w:val="24"/>
              </w:rPr>
            </w:pPr>
          </w:p>
        </w:tc>
        <w:tc>
          <w:tcPr>
            <w:tcW w:w="2590" w:type="dxa"/>
            <w:vAlign w:val="center"/>
          </w:tcPr>
          <w:p w14:paraId="708510C3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14:paraId="7CE7B964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 w14:paraId="077B9A28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1EF4AC2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14:paraId="699802E9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14:paraId="64B64A0D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 w14:paraId="0F92DD32">
            <w:pPr>
              <w:jc w:val="center"/>
              <w:rPr>
                <w:sz w:val="24"/>
              </w:rPr>
            </w:pPr>
          </w:p>
        </w:tc>
      </w:tr>
    </w:tbl>
    <w:p w14:paraId="278E2C70">
      <w:pPr>
        <w:rPr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本人承诺：</w:t>
      </w:r>
      <w:r>
        <w:rPr>
          <w:sz w:val="28"/>
          <w:szCs w:val="28"/>
        </w:rPr>
        <w:t>已准确理解填报要求，并对填报内容的完整性、真实性和准确性负责。</w:t>
      </w:r>
    </w:p>
    <w:p w14:paraId="22275B37"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签字确认：</w:t>
      </w:r>
    </w:p>
    <w:p w14:paraId="11ECD19F">
      <w:pPr>
        <w:snapToGrid w:val="0"/>
        <w:rPr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备注：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近亲属范围包括：与干部本人有夫妻关系、直系血亲关系、三代以内旁系血亲关系以及近姻亲关系的人</w:t>
      </w:r>
    </w:p>
    <w:p w14:paraId="3FCCFAC9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员。直系血亲关系主要包括：祖父母、外祖父母、父母、子女、孙子女、外孙子女，养父母与养子女、</w:t>
      </w:r>
    </w:p>
    <w:p w14:paraId="245266D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继父母与继子女等法律拟制血亲；三代以内旁系血亲关系主要包括：伯叔姑舅嫂、兄弟姐妹、堂兄弟姐</w:t>
      </w:r>
    </w:p>
    <w:p w14:paraId="565B064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妹、表兄弟姐妹、侄子女、甥子女；近姻亲关系主要包括：配偶的父母、配偶的兄弟姐妹及其配偶、子</w:t>
      </w:r>
    </w:p>
    <w:p w14:paraId="3EC21BBA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女的配偶及子女配偶的父母、三代以内旁系血亲的配偶。</w:t>
      </w:r>
    </w:p>
    <w:p w14:paraId="52C21CF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如无近亲属在重庆铁路投资集团有限公司、重庆铁路综合交通枢纽有限公司任职的，无需填写上传此报</w:t>
      </w:r>
    </w:p>
    <w:p w14:paraId="3C178FB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名材料附件。</w:t>
      </w:r>
    </w:p>
    <w:p w14:paraId="70D3EBB0">
      <w:pPr>
        <w:snapToGrid w:val="0"/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签字确认必须本人亲自手写签字。</w:t>
      </w:r>
      <w:r>
        <w:rPr>
          <w:rFonts w:hint="eastAsia"/>
          <w:sz w:val="28"/>
          <w:szCs w:val="28"/>
        </w:rPr>
        <w:t xml:space="preserve">           </w:t>
      </w:r>
    </w:p>
    <w:sectPr>
      <w:footerReference r:id="rId3" w:type="default"/>
      <w:footerReference r:id="rId4" w:type="even"/>
      <w:pgSz w:w="16838" w:h="11906" w:orient="landscape"/>
      <w:pgMar w:top="1134" w:right="1440" w:bottom="1134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06B2">
    <w:pPr>
      <w:pStyle w:val="2"/>
      <w:ind w:right="360" w:firstLine="360"/>
      <w:jc w:val="center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85B4B">
    <w:pPr>
      <w:pStyle w:val="2"/>
      <w:ind w:right="360" w:firstLine="360"/>
      <w:jc w:val="center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7C55"/>
    <w:rsid w:val="51B1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2024-12-20T05:56:00Z</dcterms:created>
  <dc:creator>释水</dc:creator>
  <cp:lastModifiedBy>释水</cp:lastModifiedBy>
  <dcterms:modified xsi:type="dcterms:W3CDTF">2024-12-20T05:56:47Z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7F10F83EC08047079FCE58D59F99F098_11</vt:lpwstr>
  </property>
</Properties>
</file>