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ADB464">
      <w:pPr>
        <w:widowControl/>
        <w:wordWrap w:val="0"/>
        <w:autoSpaceDE/>
        <w:autoSpaceDN/>
        <w:spacing w:line="460" w:lineRule="exact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4-1</w:t>
      </w:r>
    </w:p>
    <w:p w14:paraId="5D8C61D6">
      <w:pPr>
        <w:widowControl/>
        <w:wordWrap w:val="0"/>
        <w:autoSpaceDE/>
        <w:autoSpaceDN/>
        <w:spacing w:line="460" w:lineRule="exact"/>
        <w:rPr>
          <w:rFonts w:ascii="Times New Roman" w:hAnsi="Times New Roman" w:eastAsia="黑体" w:cs="Times New Roman"/>
          <w:sz w:val="32"/>
          <w:szCs w:val="32"/>
        </w:rPr>
      </w:pPr>
    </w:p>
    <w:p w14:paraId="5B9D9548">
      <w:pPr>
        <w:widowControl/>
        <w:wordWrap w:val="0"/>
        <w:autoSpaceDE/>
        <w:autoSpaceDN/>
        <w:spacing w:line="46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龙里县消防救援大队</w:t>
      </w:r>
      <w:r>
        <w:rPr>
          <w:rFonts w:hint="default" w:ascii="Times New Roman" w:hAnsi="Times New Roman" w:eastAsia="方正小标宋_GBK" w:cs="Times New Roman"/>
          <w:sz w:val="44"/>
          <w:szCs w:val="44"/>
          <w:lang w:eastAsia="zh-CN"/>
        </w:rPr>
        <w:t>2024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年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公开招聘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政府专职消防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员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体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技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能考核项目及标准（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管理岗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）</w:t>
      </w:r>
    </w:p>
    <w:p w14:paraId="40BC4CAB">
      <w:pPr>
        <w:widowControl/>
        <w:wordWrap w:val="0"/>
        <w:autoSpaceDE/>
        <w:autoSpaceDN/>
        <w:spacing w:line="46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</w:p>
    <w:tbl>
      <w:tblPr>
        <w:tblStyle w:val="4"/>
        <w:tblW w:w="985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1"/>
        <w:gridCol w:w="766"/>
        <w:gridCol w:w="721"/>
        <w:gridCol w:w="708"/>
        <w:gridCol w:w="709"/>
        <w:gridCol w:w="709"/>
        <w:gridCol w:w="709"/>
        <w:gridCol w:w="708"/>
        <w:gridCol w:w="709"/>
        <w:gridCol w:w="809"/>
        <w:gridCol w:w="820"/>
        <w:gridCol w:w="771"/>
      </w:tblGrid>
      <w:tr w14:paraId="429712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atLeast"/>
          <w:jc w:val="center"/>
        </w:trPr>
        <w:tc>
          <w:tcPr>
            <w:tcW w:w="1711" w:type="dxa"/>
            <w:vMerge w:val="restart"/>
            <w:noWrap w:val="0"/>
            <w:vAlign w:val="center"/>
          </w:tcPr>
          <w:p w14:paraId="455B35DE">
            <w:pPr>
              <w:wordWrap w:val="0"/>
              <w:autoSpaceDE/>
              <w:autoSpaceDN/>
              <w:snapToGrid w:val="0"/>
              <w:jc w:val="center"/>
              <w:rPr>
                <w:rFonts w:hint="eastAsia" w:ascii="方正黑体_GBK" w:hAnsi="方正黑体_GBK" w:eastAsia="方正黑体_GBK" w:cs="方正黑体_GBK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szCs w:val="21"/>
              </w:rPr>
              <w:t>项目</w:t>
            </w:r>
          </w:p>
        </w:tc>
        <w:tc>
          <w:tcPr>
            <w:tcW w:w="7368" w:type="dxa"/>
            <w:gridSpan w:val="10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EDAEDD">
            <w:pPr>
              <w:jc w:val="center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</w:rPr>
              <w:t>体能测试成绩对应分值、测试办法</w:t>
            </w:r>
            <w:r>
              <w:rPr>
                <w:rFonts w:hint="eastAsia" w:ascii="方正黑体_GBK" w:hAnsi="方正黑体_GBK" w:eastAsia="方正黑体_GBK" w:cs="方正黑体_GBK"/>
                <w:lang w:eastAsia="zh-CN"/>
              </w:rPr>
              <w:t>（</w:t>
            </w:r>
            <w:r>
              <w:rPr>
                <w:rFonts w:hint="eastAsia" w:ascii="方正黑体_GBK" w:hAnsi="方正黑体_GBK" w:eastAsia="方正黑体_GBK" w:cs="方正黑体_GBK"/>
                <w:lang w:val="en-US" w:eastAsia="zh-CN"/>
              </w:rPr>
              <w:t>每项科目满分为100分</w:t>
            </w:r>
            <w:r>
              <w:rPr>
                <w:rFonts w:hint="eastAsia" w:ascii="方正黑体_GBK" w:hAnsi="方正黑体_GBK" w:eastAsia="方正黑体_GBK" w:cs="方正黑体_GBK"/>
                <w:lang w:eastAsia="zh-CN"/>
              </w:rPr>
              <w:t>）</w:t>
            </w:r>
          </w:p>
        </w:tc>
        <w:tc>
          <w:tcPr>
            <w:tcW w:w="771" w:type="dxa"/>
            <w:vMerge w:val="restart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 w14:paraId="5793BF04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hint="eastAsia" w:ascii="方正黑体_GBK" w:hAnsi="方正黑体_GBK" w:eastAsia="方正黑体_GBK" w:cs="方正黑体_GBK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</w:rPr>
              <w:t>备注</w:t>
            </w:r>
          </w:p>
        </w:tc>
      </w:tr>
      <w:tr w14:paraId="0FA106F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1711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 w14:paraId="7D7E58C4">
            <w:pPr>
              <w:wordWrap w:val="0"/>
              <w:autoSpaceDE/>
              <w:autoSpaceDN/>
              <w:snapToGrid w:val="0"/>
              <w:jc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E35C82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</w:rPr>
              <w:t>1</w:t>
            </w:r>
            <w:r>
              <w:rPr>
                <w:rFonts w:hint="default" w:ascii="Times New Roman" w:hAnsi="Times New Roman" w:eastAsia="方正仿宋_GBK" w:cs="Times New Roman"/>
                <w:lang w:val="en-US" w:eastAsia="zh-CN"/>
              </w:rPr>
              <w:t>0</w:t>
            </w:r>
            <w:r>
              <w:rPr>
                <w:rFonts w:hint="default" w:ascii="Times New Roman" w:hAnsi="Times New Roman" w:eastAsia="方正仿宋_GBK" w:cs="Times New Roman"/>
              </w:rPr>
              <w:t>分</w:t>
            </w:r>
          </w:p>
        </w:tc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4B1719">
            <w:pPr>
              <w:wordWrap w:val="0"/>
              <w:autoSpaceDE/>
              <w:autoSpaceDN/>
              <w:snapToGrid w:val="0"/>
              <w:jc w:val="center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</w:rPr>
              <w:t>2</w:t>
            </w:r>
            <w:r>
              <w:rPr>
                <w:rFonts w:hint="default" w:ascii="Times New Roman" w:hAnsi="Times New Roman" w:eastAsia="方正仿宋_GBK" w:cs="Times New Roman"/>
                <w:lang w:val="en-US" w:eastAsia="zh-CN"/>
              </w:rPr>
              <w:t>0</w:t>
            </w:r>
            <w:r>
              <w:rPr>
                <w:rFonts w:hint="default" w:ascii="Times New Roman" w:hAnsi="Times New Roman" w:eastAsia="方正仿宋_GBK" w:cs="Times New Roman"/>
              </w:rPr>
              <w:t>分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FD9761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</w:rPr>
              <w:t>3</w:t>
            </w:r>
            <w:r>
              <w:rPr>
                <w:rFonts w:hint="default" w:ascii="Times New Roman" w:hAnsi="Times New Roman" w:eastAsia="方正仿宋_GBK" w:cs="Times New Roman"/>
                <w:lang w:val="en-US" w:eastAsia="zh-CN"/>
              </w:rPr>
              <w:t>0</w:t>
            </w:r>
            <w:r>
              <w:rPr>
                <w:rFonts w:hint="default" w:ascii="Times New Roman" w:hAnsi="Times New Roman" w:eastAsia="方正仿宋_GBK" w:cs="Times New Roman"/>
              </w:rPr>
              <w:t>分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C7C950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</w:rPr>
              <w:t>4</w:t>
            </w:r>
            <w:r>
              <w:rPr>
                <w:rFonts w:hint="default" w:ascii="Times New Roman" w:hAnsi="Times New Roman" w:eastAsia="方正仿宋_GBK" w:cs="Times New Roman"/>
                <w:lang w:val="en-US" w:eastAsia="zh-CN"/>
              </w:rPr>
              <w:t>0</w:t>
            </w:r>
            <w:r>
              <w:rPr>
                <w:rFonts w:hint="default" w:ascii="Times New Roman" w:hAnsi="Times New Roman" w:eastAsia="方正仿宋_GBK" w:cs="Times New Roman"/>
              </w:rPr>
              <w:t>分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7293A1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</w:rPr>
              <w:t>5</w:t>
            </w:r>
            <w:r>
              <w:rPr>
                <w:rFonts w:hint="default" w:ascii="Times New Roman" w:hAnsi="Times New Roman" w:eastAsia="方正仿宋_GBK" w:cs="Times New Roman"/>
                <w:lang w:val="en-US" w:eastAsia="zh-CN"/>
              </w:rPr>
              <w:t>0</w:t>
            </w:r>
            <w:r>
              <w:rPr>
                <w:rFonts w:hint="default" w:ascii="Times New Roman" w:hAnsi="Times New Roman" w:eastAsia="方正仿宋_GBK" w:cs="Times New Roman"/>
              </w:rPr>
              <w:t>分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26BF23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</w:rPr>
              <w:t>6</w:t>
            </w:r>
            <w:r>
              <w:rPr>
                <w:rFonts w:hint="default" w:ascii="Times New Roman" w:hAnsi="Times New Roman" w:eastAsia="方正仿宋_GBK" w:cs="Times New Roman"/>
                <w:lang w:val="en-US" w:eastAsia="zh-CN"/>
              </w:rPr>
              <w:t>0</w:t>
            </w:r>
            <w:r>
              <w:rPr>
                <w:rFonts w:hint="default" w:ascii="Times New Roman" w:hAnsi="Times New Roman" w:eastAsia="方正仿宋_GBK" w:cs="Times New Roman"/>
              </w:rPr>
              <w:t>分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0DCBFE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</w:rPr>
              <w:t>7</w:t>
            </w:r>
            <w:r>
              <w:rPr>
                <w:rFonts w:hint="default" w:ascii="Times New Roman" w:hAnsi="Times New Roman" w:eastAsia="方正仿宋_GBK" w:cs="Times New Roman"/>
                <w:lang w:val="en-US" w:eastAsia="zh-CN"/>
              </w:rPr>
              <w:t>0</w:t>
            </w:r>
            <w:r>
              <w:rPr>
                <w:rFonts w:hint="default" w:ascii="Times New Roman" w:hAnsi="Times New Roman" w:eastAsia="方正仿宋_GBK" w:cs="Times New Roman"/>
              </w:rPr>
              <w:t>分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B32974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</w:rPr>
              <w:t>8</w:t>
            </w:r>
            <w:r>
              <w:rPr>
                <w:rFonts w:hint="default" w:ascii="Times New Roman" w:hAnsi="Times New Roman" w:eastAsia="方正仿宋_GBK" w:cs="Times New Roman"/>
                <w:lang w:val="en-US" w:eastAsia="zh-CN"/>
              </w:rPr>
              <w:t>0</w:t>
            </w:r>
            <w:r>
              <w:rPr>
                <w:rFonts w:hint="default" w:ascii="Times New Roman" w:hAnsi="Times New Roman" w:eastAsia="方正仿宋_GBK" w:cs="Times New Roman"/>
              </w:rPr>
              <w:t>分</w:t>
            </w: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F3D60C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</w:rPr>
              <w:t>9</w:t>
            </w:r>
            <w:r>
              <w:rPr>
                <w:rFonts w:hint="default" w:ascii="Times New Roman" w:hAnsi="Times New Roman" w:eastAsia="方正仿宋_GBK" w:cs="Times New Roman"/>
                <w:lang w:val="en-US" w:eastAsia="zh-CN"/>
              </w:rPr>
              <w:t>0</w:t>
            </w:r>
            <w:r>
              <w:rPr>
                <w:rFonts w:hint="default" w:ascii="Times New Roman" w:hAnsi="Times New Roman" w:eastAsia="方正仿宋_GBK" w:cs="Times New Roman"/>
              </w:rPr>
              <w:t>分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3D8A06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hint="default" w:ascii="Times New Roman" w:hAnsi="Times New Roman" w:eastAsia="方正仿宋_GBK" w:cs="Times New Roman"/>
                <w:spacing w:val="-10"/>
              </w:rPr>
            </w:pPr>
            <w:r>
              <w:rPr>
                <w:rFonts w:hint="default" w:ascii="Times New Roman" w:hAnsi="Times New Roman" w:eastAsia="方正仿宋_GBK" w:cs="Times New Roman"/>
                <w:spacing w:val="-10"/>
              </w:rPr>
              <w:t>10</w:t>
            </w:r>
            <w:r>
              <w:rPr>
                <w:rFonts w:hint="default" w:ascii="Times New Roman" w:hAnsi="Times New Roman" w:eastAsia="方正仿宋_GBK" w:cs="Times New Roman"/>
                <w:spacing w:val="-10"/>
                <w:lang w:val="en-US" w:eastAsia="zh-CN"/>
              </w:rPr>
              <w:t>0</w:t>
            </w:r>
            <w:r>
              <w:rPr>
                <w:rFonts w:hint="default" w:ascii="Times New Roman" w:hAnsi="Times New Roman" w:eastAsia="方正仿宋_GBK" w:cs="Times New Roman"/>
                <w:spacing w:val="-10"/>
              </w:rPr>
              <w:t>分</w:t>
            </w:r>
          </w:p>
        </w:tc>
        <w:tc>
          <w:tcPr>
            <w:tcW w:w="771" w:type="dxa"/>
            <w:vMerge w:val="continue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 w14:paraId="50CA46CA">
            <w:pPr>
              <w:widowControl/>
              <w:wordWrap w:val="0"/>
              <w:autoSpaceDE/>
              <w:autoSpaceDN/>
              <w:rPr>
                <w:rFonts w:hint="default" w:ascii="Times New Roman" w:hAnsi="Times New Roman" w:eastAsia="方正仿宋_GBK" w:cs="Times New Roman"/>
                <w:szCs w:val="21"/>
              </w:rPr>
            </w:pPr>
          </w:p>
        </w:tc>
      </w:tr>
      <w:tr w14:paraId="650404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1711" w:type="dxa"/>
            <w:vMerge w:val="restart"/>
            <w:noWrap w:val="0"/>
            <w:vAlign w:val="center"/>
          </w:tcPr>
          <w:p w14:paraId="36160ADD">
            <w:pPr>
              <w:wordWrap w:val="0"/>
              <w:autoSpaceDE/>
              <w:autoSpaceDN/>
              <w:snapToGrid w:val="0"/>
              <w:jc w:val="center"/>
              <w:rPr>
                <w:rFonts w:hint="default" w:ascii="Times New Roman" w:hAnsi="Times New Roman" w:eastAsia="方正仿宋_GBK" w:cs="Times New Roman"/>
                <w:color w:val="FF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FF0000"/>
                <w:szCs w:val="21"/>
                <w:lang w:val="en-US" w:eastAsia="zh-CN"/>
              </w:rPr>
              <w:t>60米肩梯</w:t>
            </w:r>
          </w:p>
          <w:p w14:paraId="3A711516">
            <w:pPr>
              <w:wordWrap w:val="0"/>
              <w:autoSpaceDE/>
              <w:autoSpaceDN/>
              <w:snapToGrid w:val="0"/>
              <w:jc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color w:val="FF0000"/>
                <w:szCs w:val="21"/>
              </w:rPr>
              <w:t>（秒）</w:t>
            </w:r>
          </w:p>
        </w:tc>
        <w:tc>
          <w:tcPr>
            <w:tcW w:w="766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728B6EDE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hint="default" w:ascii="Times New Roman" w:hAnsi="Times New Roman" w:eastAsia="方正仿宋_GBK" w:cs="Times New Roman"/>
                <w:lang w:val="en-US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21</w:t>
            </w:r>
            <w:r>
              <w:rPr>
                <w:rFonts w:hint="default" w:ascii="Times New Roman" w:hAnsi="Times New Roman" w:eastAsia="方正仿宋_GBK" w:cs="Times New Roman"/>
                <w:szCs w:val="21"/>
              </w:rPr>
              <w:t>″</w:t>
            </w: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0</w:t>
            </w:r>
          </w:p>
        </w:tc>
        <w:tc>
          <w:tcPr>
            <w:tcW w:w="72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0FA522E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hint="default" w:ascii="Times New Roman" w:hAnsi="Times New Roman" w:eastAsia="方正仿宋_GBK" w:cs="Times New Roman"/>
                <w:lang w:val="en-US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20</w:t>
            </w:r>
            <w:r>
              <w:rPr>
                <w:rFonts w:hint="default" w:ascii="Times New Roman" w:hAnsi="Times New Roman" w:eastAsia="方正仿宋_GBK" w:cs="Times New Roman"/>
                <w:szCs w:val="21"/>
              </w:rPr>
              <w:t>″</w:t>
            </w: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985ABED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hint="default" w:ascii="Times New Roman" w:hAnsi="Times New Roman" w:eastAsia="方正仿宋_GBK" w:cs="Times New Roman"/>
                <w:lang w:val="en-US"/>
              </w:rPr>
            </w:pPr>
            <w:r>
              <w:rPr>
                <w:rFonts w:hint="default" w:ascii="Times New Roman" w:hAnsi="Times New Roman" w:eastAsia="方正仿宋_GBK" w:cs="Times New Roman"/>
                <w:szCs w:val="21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9</w:t>
            </w:r>
            <w:r>
              <w:rPr>
                <w:rFonts w:hint="default" w:ascii="Times New Roman" w:hAnsi="Times New Roman" w:eastAsia="方正仿宋_GBK" w:cs="Times New Roman"/>
                <w:szCs w:val="21"/>
              </w:rPr>
              <w:t>″</w:t>
            </w: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0</w:t>
            </w:r>
          </w:p>
        </w:tc>
        <w:tc>
          <w:tcPr>
            <w:tcW w:w="70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25D92DB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hint="default" w:ascii="Times New Roman" w:hAnsi="Times New Roman" w:eastAsia="方正仿宋_GBK" w:cs="Times New Roman"/>
                <w:lang w:val="en-US"/>
              </w:rPr>
            </w:pPr>
            <w:r>
              <w:rPr>
                <w:rFonts w:hint="default" w:ascii="Times New Roman" w:hAnsi="Times New Roman" w:eastAsia="方正仿宋_GBK" w:cs="Times New Roman"/>
                <w:szCs w:val="21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8</w:t>
            </w:r>
            <w:r>
              <w:rPr>
                <w:rFonts w:hint="default" w:ascii="Times New Roman" w:hAnsi="Times New Roman" w:eastAsia="方正仿宋_GBK" w:cs="Times New Roman"/>
                <w:szCs w:val="21"/>
              </w:rPr>
              <w:t>″</w:t>
            </w: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0</w:t>
            </w:r>
          </w:p>
        </w:tc>
        <w:tc>
          <w:tcPr>
            <w:tcW w:w="70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1B20DF4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hint="default" w:ascii="Times New Roman" w:hAnsi="Times New Roman" w:eastAsia="方正仿宋_GBK" w:cs="Times New Roman"/>
                <w:lang w:val="en-US"/>
              </w:rPr>
            </w:pPr>
            <w:r>
              <w:rPr>
                <w:rFonts w:hint="default" w:ascii="Times New Roman" w:hAnsi="Times New Roman" w:eastAsia="方正仿宋_GBK" w:cs="Times New Roman"/>
                <w:szCs w:val="21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7</w:t>
            </w:r>
            <w:r>
              <w:rPr>
                <w:rFonts w:hint="default" w:ascii="Times New Roman" w:hAnsi="Times New Roman" w:eastAsia="方正仿宋_GBK" w:cs="Times New Roman"/>
                <w:szCs w:val="21"/>
              </w:rPr>
              <w:t>″</w:t>
            </w: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0</w:t>
            </w:r>
          </w:p>
        </w:tc>
        <w:tc>
          <w:tcPr>
            <w:tcW w:w="70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21F2D40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hint="default" w:ascii="Times New Roman" w:hAnsi="Times New Roman" w:eastAsia="方正仿宋_GBK" w:cs="Times New Roman"/>
                <w:lang w:val="en-US"/>
              </w:rPr>
            </w:pPr>
            <w:r>
              <w:rPr>
                <w:rFonts w:hint="default" w:ascii="Times New Roman" w:hAnsi="Times New Roman" w:eastAsia="方正仿宋_GBK" w:cs="Times New Roman"/>
                <w:szCs w:val="21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6</w:t>
            </w:r>
            <w:r>
              <w:rPr>
                <w:rFonts w:hint="default" w:ascii="Times New Roman" w:hAnsi="Times New Roman" w:eastAsia="方正仿宋_GBK" w:cs="Times New Roman"/>
                <w:szCs w:val="21"/>
              </w:rPr>
              <w:t>″</w:t>
            </w: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B9070DF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hint="default" w:ascii="Times New Roman" w:hAnsi="Times New Roman" w:eastAsia="方正仿宋_GBK" w:cs="Times New Roman"/>
                <w:lang w:val="en-US"/>
              </w:rPr>
            </w:pPr>
            <w:r>
              <w:rPr>
                <w:rFonts w:hint="default" w:ascii="Times New Roman" w:hAnsi="Times New Roman" w:eastAsia="方正仿宋_GBK" w:cs="Times New Roman"/>
                <w:szCs w:val="21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5</w:t>
            </w:r>
            <w:r>
              <w:rPr>
                <w:rFonts w:hint="default" w:ascii="Times New Roman" w:hAnsi="Times New Roman" w:eastAsia="方正仿宋_GBK" w:cs="Times New Roman"/>
                <w:szCs w:val="21"/>
              </w:rPr>
              <w:t>″</w:t>
            </w: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0</w:t>
            </w:r>
          </w:p>
        </w:tc>
        <w:tc>
          <w:tcPr>
            <w:tcW w:w="70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1E21E38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hint="default" w:ascii="Times New Roman" w:hAnsi="Times New Roman" w:eastAsia="方正仿宋_GBK" w:cs="Times New Roman"/>
                <w:lang w:val="en-US"/>
              </w:rPr>
            </w:pPr>
            <w:r>
              <w:rPr>
                <w:rFonts w:hint="default" w:ascii="Times New Roman" w:hAnsi="Times New Roman" w:eastAsia="方正仿宋_GBK" w:cs="Times New Roman"/>
                <w:szCs w:val="21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4</w:t>
            </w:r>
            <w:r>
              <w:rPr>
                <w:rFonts w:hint="default" w:ascii="Times New Roman" w:hAnsi="Times New Roman" w:eastAsia="方正仿宋_GBK" w:cs="Times New Roman"/>
                <w:szCs w:val="21"/>
              </w:rPr>
              <w:t>″</w:t>
            </w: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0</w:t>
            </w:r>
          </w:p>
        </w:tc>
        <w:tc>
          <w:tcPr>
            <w:tcW w:w="80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F4882C5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hint="default" w:ascii="Times New Roman" w:hAnsi="Times New Roman" w:eastAsia="方正仿宋_GBK" w:cs="Times New Roman"/>
                <w:lang w:val="en-US"/>
              </w:rPr>
            </w:pPr>
            <w:r>
              <w:rPr>
                <w:rFonts w:hint="default" w:ascii="Times New Roman" w:hAnsi="Times New Roman" w:eastAsia="方正仿宋_GBK" w:cs="Times New Roman"/>
                <w:szCs w:val="21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3</w:t>
            </w:r>
            <w:r>
              <w:rPr>
                <w:rFonts w:hint="default" w:ascii="Times New Roman" w:hAnsi="Times New Roman" w:eastAsia="方正仿宋_GBK" w:cs="Times New Roman"/>
                <w:szCs w:val="21"/>
              </w:rPr>
              <w:t>″</w:t>
            </w: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0</w:t>
            </w:r>
          </w:p>
        </w:tc>
        <w:tc>
          <w:tcPr>
            <w:tcW w:w="82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8754FCF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hint="default" w:ascii="Times New Roman" w:hAnsi="Times New Roman" w:eastAsia="方正仿宋_GBK" w:cs="Times New Roman"/>
                <w:lang w:val="en-US"/>
              </w:rPr>
            </w:pPr>
            <w:r>
              <w:rPr>
                <w:rFonts w:hint="default" w:ascii="Times New Roman" w:hAnsi="Times New Roman" w:eastAsia="方正仿宋_GBK" w:cs="Times New Roman"/>
                <w:szCs w:val="21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2</w:t>
            </w:r>
            <w:r>
              <w:rPr>
                <w:rFonts w:hint="default" w:ascii="Times New Roman" w:hAnsi="Times New Roman" w:eastAsia="方正仿宋_GBK" w:cs="Times New Roman"/>
                <w:szCs w:val="21"/>
              </w:rPr>
              <w:t>″</w:t>
            </w: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0</w:t>
            </w:r>
          </w:p>
        </w:tc>
        <w:tc>
          <w:tcPr>
            <w:tcW w:w="771" w:type="dxa"/>
            <w:vMerge w:val="restart"/>
            <w:tcBorders>
              <w:left w:val="single" w:color="auto" w:sz="4" w:space="0"/>
              <w:right w:val="single" w:color="auto" w:sz="12" w:space="0"/>
            </w:tcBorders>
            <w:noWrap w:val="0"/>
            <w:textDirection w:val="tbLrV"/>
            <w:vAlign w:val="center"/>
          </w:tcPr>
          <w:p w14:paraId="517BC002">
            <w:pPr>
              <w:widowControl/>
              <w:wordWrap w:val="0"/>
              <w:autoSpaceDE/>
              <w:autoSpaceDN/>
              <w:snapToGrid w:val="0"/>
              <w:ind w:left="113" w:right="113"/>
              <w:jc w:val="center"/>
              <w:rPr>
                <w:rFonts w:hint="default" w:ascii="Times New Roman" w:hAnsi="Times New Roman" w:eastAsia="方正仿宋_GBK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管理岗</w:t>
            </w:r>
          </w:p>
        </w:tc>
      </w:tr>
      <w:tr w14:paraId="5EF6BA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9" w:hRule="atLeast"/>
          <w:jc w:val="center"/>
        </w:trPr>
        <w:tc>
          <w:tcPr>
            <w:tcW w:w="1711" w:type="dxa"/>
            <w:vMerge w:val="continue"/>
            <w:noWrap w:val="0"/>
            <w:vAlign w:val="center"/>
          </w:tcPr>
          <w:p w14:paraId="7528A564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</w:p>
        </w:tc>
        <w:tc>
          <w:tcPr>
            <w:tcW w:w="7368" w:type="dxa"/>
            <w:gridSpan w:val="10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75130522">
            <w:pPr>
              <w:keepNext w:val="0"/>
              <w:keepLines w:val="0"/>
              <w:widowControl/>
              <w:suppressLineNumbers w:val="0"/>
              <w:ind w:firstLine="320" w:firstLineChars="200"/>
              <w:jc w:val="left"/>
              <w:rPr>
                <w:rFonts w:ascii="Times New Roman" w:hAnsi="Times New Roman" w:eastAsia="方正仿宋_GBK" w:cs="Times New Roman"/>
                <w:sz w:val="16"/>
                <w:szCs w:val="16"/>
              </w:rPr>
            </w:pPr>
            <w:r>
              <w:rPr>
                <w:rFonts w:ascii="Times New Roman" w:hAnsi="Times New Roman" w:eastAsia="方正仿宋_GBK" w:cs="Times New Roman"/>
                <w:sz w:val="16"/>
                <w:szCs w:val="16"/>
              </w:rPr>
              <w:t>1.</w:t>
            </w:r>
            <w:r>
              <w:rPr>
                <w:rFonts w:hint="default" w:ascii="Times New Roman" w:hAnsi="Times New Roman" w:eastAsia="方正仿宋_GBK" w:cs="Times New Roman"/>
                <w:sz w:val="16"/>
                <w:szCs w:val="16"/>
              </w:rPr>
              <w:t>单个或分组考核</w:t>
            </w:r>
            <w:r>
              <w:rPr>
                <w:rFonts w:hint="eastAsia" w:ascii="Times New Roman" w:hAnsi="Times New Roman" w:eastAsia="方正仿宋_GBK" w:cs="Times New Roman"/>
                <w:sz w:val="16"/>
                <w:szCs w:val="16"/>
                <w:lang w:val="en-US" w:eastAsia="zh-CN"/>
              </w:rPr>
              <w:t>。</w:t>
            </w:r>
          </w:p>
          <w:p w14:paraId="2181DB51">
            <w:pPr>
              <w:spacing w:line="240" w:lineRule="exact"/>
              <w:ind w:firstLine="320" w:firstLineChars="200"/>
              <w:rPr>
                <w:rFonts w:hint="eastAsia" w:ascii="Times New Roman" w:hAnsi="Times New Roman" w:eastAsia="方正仿宋_GBK" w:cs="Times New Roman"/>
                <w:sz w:val="16"/>
                <w:szCs w:val="16"/>
                <w:lang w:val="en-US" w:eastAsia="zh-CN"/>
              </w:rPr>
            </w:pPr>
            <w:r>
              <w:rPr>
                <w:rFonts w:ascii="Times New Roman" w:hAnsi="Times New Roman" w:eastAsia="方正仿宋_GBK" w:cs="Times New Roman"/>
                <w:sz w:val="16"/>
                <w:szCs w:val="16"/>
              </w:rPr>
              <w:t>2.</w:t>
            </w:r>
            <w:r>
              <w:rPr>
                <w:rFonts w:hint="default" w:ascii="Times New Roman" w:hAnsi="Times New Roman" w:eastAsia="方正仿宋_GBK" w:cs="Times New Roman"/>
                <w:sz w:val="16"/>
                <w:szCs w:val="16"/>
                <w:lang w:val="en-US" w:eastAsia="zh-CN"/>
              </w:rPr>
              <w:t>在60米跑道上分别标出起点线和终点线，起点线处放置6m拉梯一部，梯脚与起点线相齐</w:t>
            </w:r>
            <w:r>
              <w:rPr>
                <w:rFonts w:hint="eastAsia" w:ascii="Times New Roman" w:hAnsi="Times New Roman" w:eastAsia="方正仿宋_GBK" w:cs="Times New Roman"/>
                <w:sz w:val="16"/>
                <w:szCs w:val="16"/>
                <w:lang w:val="en-US" w:eastAsia="zh-CN"/>
              </w:rPr>
              <w:t>。</w:t>
            </w:r>
          </w:p>
          <w:p w14:paraId="5EFE9D6A">
            <w:pPr>
              <w:spacing w:line="240" w:lineRule="exact"/>
              <w:ind w:firstLine="320" w:firstLineChars="200"/>
              <w:rPr>
                <w:rFonts w:hint="default" w:ascii="Times New Roman" w:hAnsi="Times New Roman" w:eastAsia="方正仿宋_GBK" w:cs="Times New Roman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16"/>
                <w:szCs w:val="16"/>
                <w:lang w:val="en-US" w:eastAsia="zh-CN"/>
              </w:rPr>
              <w:t>3.参考人员着作考服、消防头盔、安全腰带、作考鞋，在起点线前做好准备，听到“开始”的口令，参考人员将拉梯扛至肩部，冲出终点线喊“好”。</w:t>
            </w:r>
          </w:p>
          <w:p w14:paraId="344E2F8E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20" w:firstLineChars="200"/>
              <w:rPr>
                <w:rFonts w:hint="eastAsia" w:ascii="Times New Roman" w:hAnsi="Times New Roman" w:eastAsia="方正仿宋_GBK" w:cs="Times New Roman"/>
                <w:sz w:val="16"/>
                <w:szCs w:val="16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16"/>
                <w:szCs w:val="16"/>
                <w:lang w:val="en-US" w:eastAsia="zh-CN"/>
              </w:rPr>
              <w:t>3.计时从“开始”至身体有效部位越过终点线止</w:t>
            </w:r>
            <w:r>
              <w:rPr>
                <w:rFonts w:hint="eastAsia" w:ascii="Times New Roman" w:hAnsi="Times New Roman" w:eastAsia="方正仿宋_GBK" w:cs="Times New Roman"/>
                <w:sz w:val="16"/>
                <w:szCs w:val="16"/>
                <w:lang w:val="en-US" w:eastAsia="zh-CN"/>
              </w:rPr>
              <w:t>。</w:t>
            </w:r>
          </w:p>
          <w:p w14:paraId="377BCBDE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20" w:firstLineChars="200"/>
            </w:pPr>
            <w:r>
              <w:rPr>
                <w:rFonts w:hint="default" w:ascii="Times New Roman" w:hAnsi="Times New Roman" w:eastAsia="方正仿宋_GBK" w:cs="Times New Roman"/>
                <w:sz w:val="16"/>
                <w:szCs w:val="16"/>
                <w:lang w:val="en-US" w:eastAsia="zh-CN"/>
              </w:rPr>
              <w:t>4.区间内分值按照每</w:t>
            </w:r>
            <w:r>
              <w:rPr>
                <w:rFonts w:hint="eastAsia" w:ascii="Times New Roman" w:hAnsi="Times New Roman" w:eastAsia="方正仿宋_GBK" w:cs="Times New Roman"/>
                <w:sz w:val="16"/>
                <w:szCs w:val="16"/>
                <w:lang w:val="en-US" w:eastAsia="zh-CN"/>
              </w:rPr>
              <w:t>0.1</w:t>
            </w:r>
            <w:r>
              <w:rPr>
                <w:rFonts w:hint="default" w:ascii="Times New Roman" w:hAnsi="Times New Roman" w:eastAsia="方正仿宋_GBK" w:cs="Times New Roman"/>
                <w:sz w:val="16"/>
                <w:szCs w:val="16"/>
                <w:lang w:val="en-US" w:eastAsia="zh-CN"/>
              </w:rPr>
              <w:t>秒赋1分</w:t>
            </w:r>
          </w:p>
          <w:p w14:paraId="44AA6732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方正仿宋_GBK" w:cs="Times New Roman"/>
                <w:szCs w:val="21"/>
              </w:rPr>
            </w:pPr>
          </w:p>
        </w:tc>
        <w:tc>
          <w:tcPr>
            <w:tcW w:w="771" w:type="dxa"/>
            <w:vMerge w:val="continue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 w14:paraId="18F831F2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</w:p>
        </w:tc>
      </w:tr>
      <w:tr w14:paraId="651C51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1711" w:type="dxa"/>
            <w:vMerge w:val="restart"/>
            <w:noWrap w:val="0"/>
            <w:vAlign w:val="center"/>
          </w:tcPr>
          <w:p w14:paraId="23F3E87F">
            <w:pPr>
              <w:wordWrap w:val="0"/>
              <w:autoSpaceDE/>
              <w:autoSpaceDN/>
              <w:snapToGrid w:val="0"/>
              <w:jc w:val="center"/>
              <w:rPr>
                <w:rFonts w:hint="default" w:ascii="Times New Roman" w:hAnsi="Times New Roman" w:eastAsia="方正仿宋_GBK" w:cs="Times New Roman"/>
                <w:szCs w:val="21"/>
                <w:lang w:val="en-US" w:eastAsia="zh-CN"/>
              </w:rPr>
            </w:pPr>
          </w:p>
          <w:p w14:paraId="28C8566B">
            <w:pPr>
              <w:wordWrap w:val="0"/>
              <w:autoSpaceDE/>
              <w:autoSpaceDN/>
              <w:snapToGrid w:val="0"/>
              <w:jc w:val="center"/>
              <w:rPr>
                <w:rFonts w:hint="default" w:ascii="Times New Roman" w:hAnsi="Times New Roman" w:eastAsia="方正仿宋_GBK" w:cs="Times New Roman"/>
                <w:color w:val="FF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FF0000"/>
                <w:szCs w:val="21"/>
                <w:lang w:val="en-US" w:eastAsia="zh-CN"/>
              </w:rPr>
              <w:t>100米负重跑 （秒）</w:t>
            </w:r>
          </w:p>
          <w:p w14:paraId="427ED45C">
            <w:pPr>
              <w:wordWrap w:val="0"/>
              <w:autoSpaceDE/>
              <w:autoSpaceDN/>
              <w:snapToGrid w:val="0"/>
              <w:jc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507108">
            <w:pPr>
              <w:widowControl/>
              <w:wordWrap w:val="0"/>
              <w:autoSpaceDE/>
              <w:autoSpaceDN/>
              <w:snapToGrid w:val="0"/>
              <w:ind w:left="-161" w:leftChars="-73" w:right="-213" w:rightChars="-97"/>
              <w:jc w:val="center"/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28</w:t>
            </w:r>
            <w:r>
              <w:rPr>
                <w:rFonts w:hint="default" w:ascii="Times New Roman" w:hAnsi="Times New Roman" w:eastAsia="方正仿宋_GBK" w:cs="Times New Roman"/>
                <w:szCs w:val="21"/>
              </w:rPr>
              <w:t>″</w:t>
            </w: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0</w:t>
            </w:r>
          </w:p>
        </w:tc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690362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27</w:t>
            </w:r>
            <w:r>
              <w:rPr>
                <w:rFonts w:hint="default" w:ascii="Times New Roman" w:hAnsi="Times New Roman" w:eastAsia="方正仿宋_GBK" w:cs="Times New Roman"/>
                <w:szCs w:val="21"/>
              </w:rPr>
              <w:t>″</w:t>
            </w: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ED5C09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26</w:t>
            </w:r>
            <w:r>
              <w:rPr>
                <w:rFonts w:hint="default" w:ascii="Times New Roman" w:hAnsi="Times New Roman" w:eastAsia="方正仿宋_GBK" w:cs="Times New Roman"/>
                <w:szCs w:val="21"/>
              </w:rPr>
              <w:t>″</w:t>
            </w: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0</w:t>
            </w:r>
          </w:p>
        </w:tc>
        <w:tc>
          <w:tcPr>
            <w:tcW w:w="70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7AED96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25</w:t>
            </w:r>
            <w:r>
              <w:rPr>
                <w:rFonts w:hint="default" w:ascii="Times New Roman" w:hAnsi="Times New Roman" w:eastAsia="方正仿宋_GBK" w:cs="Times New Roman"/>
                <w:szCs w:val="21"/>
              </w:rPr>
              <w:t>″</w:t>
            </w: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0</w:t>
            </w:r>
          </w:p>
        </w:tc>
        <w:tc>
          <w:tcPr>
            <w:tcW w:w="70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5ADFA9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24</w:t>
            </w:r>
            <w:r>
              <w:rPr>
                <w:rFonts w:hint="default" w:ascii="Times New Roman" w:hAnsi="Times New Roman" w:eastAsia="方正仿宋_GBK" w:cs="Times New Roman"/>
                <w:szCs w:val="21"/>
              </w:rPr>
              <w:t>″</w:t>
            </w: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0</w:t>
            </w:r>
          </w:p>
        </w:tc>
        <w:tc>
          <w:tcPr>
            <w:tcW w:w="70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B7A640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23</w:t>
            </w:r>
            <w:r>
              <w:rPr>
                <w:rFonts w:hint="default" w:ascii="Times New Roman" w:hAnsi="Times New Roman" w:eastAsia="方正仿宋_GBK" w:cs="Times New Roman"/>
                <w:szCs w:val="21"/>
              </w:rPr>
              <w:t>″</w:t>
            </w: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4A1F6E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22</w:t>
            </w:r>
            <w:r>
              <w:rPr>
                <w:rFonts w:hint="default" w:ascii="Times New Roman" w:hAnsi="Times New Roman" w:eastAsia="方正仿宋_GBK" w:cs="Times New Roman"/>
                <w:szCs w:val="21"/>
              </w:rPr>
              <w:t>″</w:t>
            </w: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0</w:t>
            </w:r>
          </w:p>
        </w:tc>
        <w:tc>
          <w:tcPr>
            <w:tcW w:w="70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54D59C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21</w:t>
            </w:r>
            <w:r>
              <w:rPr>
                <w:rFonts w:hint="default" w:ascii="Times New Roman" w:hAnsi="Times New Roman" w:eastAsia="方正仿宋_GBK" w:cs="Times New Roman"/>
                <w:szCs w:val="21"/>
              </w:rPr>
              <w:t>″</w:t>
            </w: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0</w:t>
            </w:r>
          </w:p>
        </w:tc>
        <w:tc>
          <w:tcPr>
            <w:tcW w:w="80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3B1387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20</w:t>
            </w:r>
            <w:r>
              <w:rPr>
                <w:rFonts w:hint="default" w:ascii="Times New Roman" w:hAnsi="Times New Roman" w:eastAsia="方正仿宋_GBK" w:cs="Times New Roman"/>
                <w:szCs w:val="21"/>
              </w:rPr>
              <w:t>″</w:t>
            </w: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0</w:t>
            </w:r>
          </w:p>
        </w:tc>
        <w:tc>
          <w:tcPr>
            <w:tcW w:w="82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94330A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hint="default" w:ascii="Times New Roman" w:hAnsi="Times New Roman" w:eastAsia="方正仿宋_GBK" w:cs="Times New Roman"/>
                <w:szCs w:val="21"/>
                <w:lang w:val="en-US"/>
              </w:rPr>
            </w:pPr>
            <w:r>
              <w:rPr>
                <w:rFonts w:hint="default" w:ascii="Times New Roman" w:hAnsi="Times New Roman" w:eastAsia="方正仿宋_GBK" w:cs="Times New Roman"/>
                <w:szCs w:val="21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9</w:t>
            </w:r>
            <w:r>
              <w:rPr>
                <w:rFonts w:hint="default" w:ascii="Times New Roman" w:hAnsi="Times New Roman" w:eastAsia="方正仿宋_GBK" w:cs="Times New Roman"/>
                <w:szCs w:val="21"/>
              </w:rPr>
              <w:t>″</w:t>
            </w: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0</w:t>
            </w:r>
          </w:p>
        </w:tc>
        <w:tc>
          <w:tcPr>
            <w:tcW w:w="771" w:type="dxa"/>
            <w:vMerge w:val="continue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 w14:paraId="14370768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</w:p>
        </w:tc>
      </w:tr>
      <w:tr w14:paraId="5E05F5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5" w:hRule="atLeast"/>
          <w:jc w:val="center"/>
        </w:trPr>
        <w:tc>
          <w:tcPr>
            <w:tcW w:w="1711" w:type="dxa"/>
            <w:vMerge w:val="continue"/>
            <w:noWrap w:val="0"/>
            <w:vAlign w:val="center"/>
          </w:tcPr>
          <w:p w14:paraId="36248002">
            <w:pPr>
              <w:wordWrap w:val="0"/>
              <w:autoSpaceDE/>
              <w:autoSpaceDN/>
              <w:snapToGrid w:val="0"/>
              <w:jc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</w:p>
        </w:tc>
        <w:tc>
          <w:tcPr>
            <w:tcW w:w="7368" w:type="dxa"/>
            <w:gridSpan w:val="10"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66523437">
            <w:pPr>
              <w:spacing w:line="240" w:lineRule="exact"/>
              <w:ind w:firstLine="320" w:firstLineChars="200"/>
              <w:rPr>
                <w:rFonts w:hint="default" w:ascii="Times New Roman" w:hAnsi="Times New Roman" w:eastAsia="方正仿宋_GBK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方正仿宋_GBK" w:cs="Times New Roman"/>
                <w:sz w:val="16"/>
                <w:szCs w:val="16"/>
              </w:rPr>
              <w:t>1.单个或分组考核。</w:t>
            </w:r>
          </w:p>
          <w:p w14:paraId="05CFA827">
            <w:pPr>
              <w:keepNext w:val="0"/>
              <w:keepLines w:val="0"/>
              <w:widowControl/>
              <w:suppressLineNumbers w:val="0"/>
              <w:ind w:firstLine="320" w:firstLineChars="200"/>
              <w:jc w:val="left"/>
              <w:rPr>
                <w:rFonts w:hint="default" w:ascii="Times New Roman" w:hAnsi="Times New Roman" w:eastAsia="方正仿宋_GBK" w:cs="Times New Roman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16"/>
                <w:szCs w:val="16"/>
                <w:lang w:val="en-US" w:eastAsia="zh-CN"/>
              </w:rPr>
              <w:t>2.</w:t>
            </w:r>
            <w:r>
              <w:rPr>
                <w:rFonts w:hint="default" w:ascii="Times New Roman" w:hAnsi="Times New Roman" w:eastAsia="方正仿宋_GBK" w:cs="Times New Roman"/>
                <w:sz w:val="16"/>
                <w:szCs w:val="16"/>
                <w:lang w:val="en-US" w:eastAsia="zh-CN"/>
              </w:rPr>
              <w:t>在100米跑道上分别标出起点线和终点线，在起点线前放置65毫米口径水带2盘</w:t>
            </w:r>
            <w:r>
              <w:rPr>
                <w:rFonts w:hint="eastAsia" w:ascii="Times New Roman" w:hAnsi="Times New Roman" w:eastAsia="方正仿宋_GBK" w:cs="Times New Roman"/>
                <w:sz w:val="16"/>
                <w:szCs w:val="16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方正仿宋_GBK" w:cs="Times New Roman"/>
                <w:sz w:val="16"/>
                <w:szCs w:val="16"/>
                <w:lang w:val="en-US" w:eastAsia="zh-CN"/>
              </w:rPr>
              <w:t>听到“预备”口令，参</w:t>
            </w:r>
            <w:r>
              <w:rPr>
                <w:rFonts w:hint="eastAsia" w:ascii="Times New Roman" w:hAnsi="Times New Roman" w:eastAsia="方正仿宋_GBK" w:cs="Times New Roman"/>
                <w:sz w:val="16"/>
                <w:szCs w:val="16"/>
                <w:lang w:val="en-US" w:eastAsia="zh-CN"/>
              </w:rPr>
              <w:t>考</w:t>
            </w:r>
            <w:r>
              <w:rPr>
                <w:rFonts w:hint="default" w:ascii="Times New Roman" w:hAnsi="Times New Roman" w:eastAsia="方正仿宋_GBK" w:cs="Times New Roman"/>
                <w:sz w:val="16"/>
                <w:szCs w:val="16"/>
                <w:lang w:val="en-US" w:eastAsia="zh-CN"/>
              </w:rPr>
              <w:t>人员在起点线处做好操作准备（手和脚不得越过起点线，不可触摸器材）。听到“开始”的口令，参</w:t>
            </w:r>
            <w:r>
              <w:rPr>
                <w:rFonts w:hint="eastAsia" w:ascii="Times New Roman" w:hAnsi="Times New Roman" w:eastAsia="方正仿宋_GBK" w:cs="Times New Roman"/>
                <w:sz w:val="16"/>
                <w:szCs w:val="16"/>
                <w:lang w:val="en-US" w:eastAsia="zh-CN"/>
              </w:rPr>
              <w:t>考</w:t>
            </w:r>
            <w:r>
              <w:rPr>
                <w:rFonts w:hint="default" w:ascii="Times New Roman" w:hAnsi="Times New Roman" w:eastAsia="方正仿宋_GBK" w:cs="Times New Roman"/>
                <w:sz w:val="16"/>
                <w:szCs w:val="16"/>
                <w:lang w:val="en-US" w:eastAsia="zh-CN"/>
              </w:rPr>
              <w:t>人员双手提起水带向前跑进，冲出终点线。</w:t>
            </w:r>
          </w:p>
          <w:p w14:paraId="4CDAB538">
            <w:pPr>
              <w:keepNext w:val="0"/>
              <w:keepLines w:val="0"/>
              <w:widowControl/>
              <w:suppressLineNumbers w:val="0"/>
              <w:ind w:firstLine="320" w:firstLineChars="200"/>
              <w:jc w:val="left"/>
              <w:rPr>
                <w:rFonts w:hint="default" w:ascii="Times New Roman" w:hAnsi="Times New Roman" w:eastAsia="方正仿宋_GBK" w:cs="Times New Roman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16"/>
                <w:szCs w:val="16"/>
                <w:lang w:val="en-US" w:eastAsia="zh-CN"/>
              </w:rPr>
              <w:t>3.</w:t>
            </w:r>
            <w:r>
              <w:rPr>
                <w:rFonts w:hint="default" w:ascii="Times New Roman" w:hAnsi="Times New Roman" w:eastAsia="方正仿宋_GBK" w:cs="Times New Roman"/>
                <w:sz w:val="16"/>
                <w:szCs w:val="16"/>
                <w:lang w:val="en-US" w:eastAsia="zh-CN"/>
              </w:rPr>
              <w:t>参</w:t>
            </w:r>
            <w:r>
              <w:rPr>
                <w:rFonts w:hint="eastAsia" w:ascii="Times New Roman" w:hAnsi="Times New Roman" w:eastAsia="方正仿宋_GBK" w:cs="Times New Roman"/>
                <w:sz w:val="16"/>
                <w:szCs w:val="16"/>
                <w:lang w:val="en-US" w:eastAsia="zh-CN"/>
              </w:rPr>
              <w:t>考</w:t>
            </w:r>
            <w:r>
              <w:rPr>
                <w:rFonts w:hint="default" w:ascii="Times New Roman" w:hAnsi="Times New Roman" w:eastAsia="方正仿宋_GBK" w:cs="Times New Roman"/>
                <w:sz w:val="16"/>
                <w:szCs w:val="16"/>
                <w:lang w:val="en-US" w:eastAsia="zh-CN"/>
              </w:rPr>
              <w:t>人员着灭火防护服、消防头盔、消防安全腰带、安全绳、腰斧、防护靴，佩戴或携带消防手套、防爆照明灯、呼救器，背负空气呼吸器（不携带面罩）。灭火防护服裤腿及衣袖不得挽起，防护靴不得采取任何措施与灭火防护服裤子或腿部固定，防护靴上沿不得外翻。跑动时，个人防护装备及水带不得接触地面。发出“开始”口令前，不得触摸水带</w:t>
            </w:r>
            <w:r>
              <w:rPr>
                <w:rFonts w:hint="eastAsia" w:ascii="Times New Roman" w:hAnsi="Times New Roman" w:eastAsia="方正仿宋_GBK" w:cs="Times New Roman"/>
                <w:sz w:val="16"/>
                <w:szCs w:val="16"/>
                <w:lang w:val="en-US" w:eastAsia="zh-CN"/>
              </w:rPr>
              <w:t>，水带由考核组委会</w:t>
            </w:r>
            <w:r>
              <w:rPr>
                <w:rFonts w:hint="default" w:ascii="Times New Roman" w:hAnsi="Times New Roman" w:eastAsia="方正仿宋_GBK" w:cs="Times New Roman"/>
                <w:sz w:val="16"/>
                <w:szCs w:val="16"/>
                <w:lang w:val="en-US" w:eastAsia="zh-CN"/>
              </w:rPr>
              <w:t>，不得使用任何工具对水带进行捆绑固定，水带接口不可互相连接。</w:t>
            </w:r>
          </w:p>
          <w:p w14:paraId="39B5C8D9">
            <w:pPr>
              <w:keepNext w:val="0"/>
              <w:keepLines w:val="0"/>
              <w:widowControl/>
              <w:suppressLineNumbers w:val="0"/>
              <w:ind w:firstLine="320" w:firstLineChars="200"/>
              <w:jc w:val="left"/>
              <w:rPr>
                <w:rFonts w:hint="default" w:ascii="Times New Roman" w:hAnsi="Times New Roman" w:eastAsia="方正仿宋_GBK" w:cs="Times New Roman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16"/>
                <w:szCs w:val="16"/>
                <w:lang w:val="en-US" w:eastAsia="zh-CN"/>
              </w:rPr>
              <w:t>4</w:t>
            </w:r>
            <w:r>
              <w:rPr>
                <w:rFonts w:hint="default" w:ascii="Times New Roman" w:hAnsi="Times New Roman" w:eastAsia="方正仿宋_GBK" w:cs="Times New Roman"/>
                <w:sz w:val="16"/>
                <w:szCs w:val="16"/>
                <w:lang w:val="en-US" w:eastAsia="zh-CN"/>
              </w:rPr>
              <w:t>.计时从发出“开始”信号到身体有效部位越过终点线止。</w:t>
            </w:r>
          </w:p>
          <w:p w14:paraId="2B6ADDF4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20" w:firstLineChars="200"/>
              <w:rPr>
                <w:rFonts w:hint="default" w:ascii="Times New Roman" w:hAnsi="Times New Roman" w:eastAsia="方正仿宋_GBK" w:cs="Times New Roman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16"/>
                <w:szCs w:val="16"/>
                <w:lang w:val="en-US" w:eastAsia="zh-CN"/>
              </w:rPr>
              <w:t>5</w:t>
            </w:r>
            <w:r>
              <w:rPr>
                <w:rFonts w:hint="default" w:ascii="Times New Roman" w:hAnsi="Times New Roman" w:eastAsia="方正仿宋_GBK" w:cs="Times New Roman"/>
                <w:sz w:val="16"/>
                <w:szCs w:val="16"/>
                <w:lang w:val="en-US" w:eastAsia="zh-CN"/>
              </w:rPr>
              <w:t>.区间内分值按照每</w:t>
            </w:r>
            <w:r>
              <w:rPr>
                <w:rFonts w:hint="eastAsia" w:ascii="Times New Roman" w:hAnsi="Times New Roman" w:eastAsia="方正仿宋_GBK" w:cs="Times New Roman"/>
                <w:sz w:val="16"/>
                <w:szCs w:val="16"/>
                <w:lang w:val="en-US" w:eastAsia="zh-CN"/>
              </w:rPr>
              <w:t>0.1</w:t>
            </w:r>
            <w:r>
              <w:rPr>
                <w:rFonts w:hint="default" w:ascii="Times New Roman" w:hAnsi="Times New Roman" w:eastAsia="方正仿宋_GBK" w:cs="Times New Roman"/>
                <w:sz w:val="16"/>
                <w:szCs w:val="16"/>
                <w:lang w:val="en-US" w:eastAsia="zh-CN"/>
              </w:rPr>
              <w:t>秒赋1分</w:t>
            </w:r>
          </w:p>
          <w:p w14:paraId="6D3C30B6">
            <w:pPr>
              <w:spacing w:line="240" w:lineRule="exact"/>
              <w:rPr>
                <w:rFonts w:hint="default" w:ascii="Times New Roman" w:hAnsi="Times New Roman" w:eastAsia="方正仿宋_GBK" w:cs="Times New Roman"/>
                <w:sz w:val="16"/>
                <w:szCs w:val="16"/>
                <w:lang w:val="en-US" w:eastAsia="zh-CN"/>
              </w:rPr>
            </w:pPr>
          </w:p>
        </w:tc>
        <w:tc>
          <w:tcPr>
            <w:tcW w:w="771" w:type="dxa"/>
            <w:vMerge w:val="continue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 w14:paraId="485C14AE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</w:p>
        </w:tc>
      </w:tr>
    </w:tbl>
    <w:p w14:paraId="32B9190D"/>
    <w:p w14:paraId="64F98F29"/>
    <w:p w14:paraId="270ADC14"/>
    <w:p w14:paraId="7E196605"/>
    <w:p w14:paraId="4CB7DB36"/>
    <w:p w14:paraId="2C3D0AD5"/>
    <w:p w14:paraId="725EF209"/>
    <w:p w14:paraId="0B0FB4A7"/>
    <w:p w14:paraId="752E9CE5">
      <w:pPr>
        <w:widowControl/>
        <w:wordWrap w:val="0"/>
        <w:autoSpaceDE/>
        <w:autoSpaceDN/>
        <w:spacing w:line="46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</w:p>
    <w:tbl>
      <w:tblPr>
        <w:tblStyle w:val="4"/>
        <w:tblW w:w="985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1"/>
        <w:gridCol w:w="1473"/>
        <w:gridCol w:w="14"/>
        <w:gridCol w:w="1417"/>
        <w:gridCol w:w="42"/>
        <w:gridCol w:w="1462"/>
        <w:gridCol w:w="11"/>
        <w:gridCol w:w="1320"/>
        <w:gridCol w:w="153"/>
        <w:gridCol w:w="1476"/>
        <w:gridCol w:w="771"/>
      </w:tblGrid>
      <w:tr w14:paraId="66A6E7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atLeast"/>
          <w:jc w:val="center"/>
        </w:trPr>
        <w:tc>
          <w:tcPr>
            <w:tcW w:w="1711" w:type="dxa"/>
            <w:vMerge w:val="restart"/>
            <w:noWrap w:val="0"/>
            <w:vAlign w:val="center"/>
          </w:tcPr>
          <w:p w14:paraId="0E9D6C3A">
            <w:pPr>
              <w:wordWrap w:val="0"/>
              <w:autoSpaceDE/>
              <w:autoSpaceDN/>
              <w:snapToGrid w:val="0"/>
              <w:jc w:val="center"/>
              <w:rPr>
                <w:rFonts w:hint="eastAsia" w:ascii="方正黑体_GBK" w:hAnsi="方正黑体_GBK" w:eastAsia="方正黑体_GBK" w:cs="方正黑体_GBK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szCs w:val="21"/>
              </w:rPr>
              <w:t>项目</w:t>
            </w:r>
          </w:p>
        </w:tc>
        <w:tc>
          <w:tcPr>
            <w:tcW w:w="7368" w:type="dxa"/>
            <w:gridSpan w:val="9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FC2060">
            <w:pPr>
              <w:jc w:val="center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lang w:val="en-US" w:eastAsia="zh-CN"/>
              </w:rPr>
              <w:t>技</w:t>
            </w:r>
            <w:r>
              <w:rPr>
                <w:rFonts w:hint="eastAsia" w:ascii="方正黑体_GBK" w:hAnsi="方正黑体_GBK" w:eastAsia="方正黑体_GBK" w:cs="方正黑体_GBK"/>
              </w:rPr>
              <w:t>能测试成绩对应分值、测试办法</w:t>
            </w:r>
            <w:r>
              <w:rPr>
                <w:rFonts w:hint="eastAsia" w:ascii="方正黑体_GBK" w:hAnsi="方正黑体_GBK" w:eastAsia="方正黑体_GBK" w:cs="方正黑体_GBK"/>
                <w:lang w:eastAsia="zh-CN"/>
              </w:rPr>
              <w:t>（</w:t>
            </w:r>
            <w:r>
              <w:rPr>
                <w:rFonts w:hint="eastAsia" w:ascii="方正黑体_GBK" w:hAnsi="方正黑体_GBK" w:eastAsia="方正黑体_GBK" w:cs="方正黑体_GBK"/>
                <w:lang w:val="en-US" w:eastAsia="zh-CN"/>
              </w:rPr>
              <w:t>每项科目满分为100分</w:t>
            </w:r>
            <w:r>
              <w:rPr>
                <w:rFonts w:hint="eastAsia" w:ascii="方正黑体_GBK" w:hAnsi="方正黑体_GBK" w:eastAsia="方正黑体_GBK" w:cs="方正黑体_GBK"/>
                <w:lang w:eastAsia="zh-CN"/>
              </w:rPr>
              <w:t>）</w:t>
            </w:r>
          </w:p>
        </w:tc>
        <w:tc>
          <w:tcPr>
            <w:tcW w:w="771" w:type="dxa"/>
            <w:vMerge w:val="restart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 w14:paraId="485F74F3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hint="eastAsia" w:ascii="方正黑体_GBK" w:hAnsi="方正黑体_GBK" w:eastAsia="方正黑体_GBK" w:cs="方正黑体_GBK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</w:rPr>
              <w:t>备注</w:t>
            </w:r>
          </w:p>
        </w:tc>
      </w:tr>
      <w:tr w14:paraId="30E56A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1711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 w14:paraId="64A60C48">
            <w:pPr>
              <w:wordWrap w:val="0"/>
              <w:autoSpaceDE/>
              <w:autoSpaceDN/>
              <w:snapToGrid w:val="0"/>
              <w:jc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</w:p>
        </w:tc>
        <w:tc>
          <w:tcPr>
            <w:tcW w:w="147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8E3532">
            <w:pPr>
              <w:wordWrap w:val="0"/>
              <w:autoSpaceDE/>
              <w:autoSpaceDN/>
              <w:snapToGrid w:val="0"/>
              <w:jc w:val="center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</w:rPr>
              <w:t>2</w:t>
            </w:r>
            <w:r>
              <w:rPr>
                <w:rFonts w:hint="default" w:ascii="Times New Roman" w:hAnsi="Times New Roman" w:eastAsia="方正仿宋_GBK" w:cs="Times New Roman"/>
                <w:lang w:val="en-US" w:eastAsia="zh-CN"/>
              </w:rPr>
              <w:t>0</w:t>
            </w:r>
            <w:r>
              <w:rPr>
                <w:rFonts w:hint="default" w:ascii="Times New Roman" w:hAnsi="Times New Roman" w:eastAsia="方正仿宋_GBK" w:cs="Times New Roman"/>
              </w:rPr>
              <w:t>分</w:t>
            </w:r>
          </w:p>
        </w:tc>
        <w:tc>
          <w:tcPr>
            <w:tcW w:w="14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2EFADC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eastAsia" w:ascii="Times New Roman" w:hAnsi="Times New Roman" w:eastAsia="方正仿宋_GBK" w:cs="Times New Roman"/>
                <w:lang w:val="en-US" w:eastAsia="zh-CN"/>
              </w:rPr>
              <w:t>4</w:t>
            </w:r>
            <w:r>
              <w:rPr>
                <w:rFonts w:hint="default" w:ascii="Times New Roman" w:hAnsi="Times New Roman" w:eastAsia="方正仿宋_GBK" w:cs="Times New Roman"/>
                <w:lang w:val="en-US" w:eastAsia="zh-CN"/>
              </w:rPr>
              <w:t>0</w:t>
            </w:r>
            <w:r>
              <w:rPr>
                <w:rFonts w:hint="default" w:ascii="Times New Roman" w:hAnsi="Times New Roman" w:eastAsia="方正仿宋_GBK" w:cs="Times New Roman"/>
              </w:rPr>
              <w:t>分</w:t>
            </w:r>
          </w:p>
        </w:tc>
        <w:tc>
          <w:tcPr>
            <w:tcW w:w="14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66AED6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eastAsia" w:ascii="Times New Roman" w:hAnsi="Times New Roman" w:eastAsia="方正仿宋_GBK" w:cs="Times New Roman"/>
                <w:lang w:val="en-US" w:eastAsia="zh-CN"/>
              </w:rPr>
              <w:t>6</w:t>
            </w:r>
            <w:r>
              <w:rPr>
                <w:rFonts w:hint="default" w:ascii="Times New Roman" w:hAnsi="Times New Roman" w:eastAsia="方正仿宋_GBK" w:cs="Times New Roman"/>
                <w:lang w:val="en-US" w:eastAsia="zh-CN"/>
              </w:rPr>
              <w:t>0</w:t>
            </w:r>
            <w:r>
              <w:rPr>
                <w:rFonts w:hint="default" w:ascii="Times New Roman" w:hAnsi="Times New Roman" w:eastAsia="方正仿宋_GBK" w:cs="Times New Roman"/>
              </w:rPr>
              <w:t>分</w:t>
            </w:r>
          </w:p>
        </w:tc>
        <w:tc>
          <w:tcPr>
            <w:tcW w:w="14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8C6AAE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eastAsia" w:ascii="Times New Roman" w:hAnsi="Times New Roman" w:eastAsia="方正仿宋_GBK" w:cs="Times New Roman"/>
                <w:lang w:val="en-US" w:eastAsia="zh-CN"/>
              </w:rPr>
              <w:t>8</w:t>
            </w:r>
            <w:r>
              <w:rPr>
                <w:rFonts w:hint="default" w:ascii="Times New Roman" w:hAnsi="Times New Roman" w:eastAsia="方正仿宋_GBK" w:cs="Times New Roman"/>
                <w:lang w:val="en-US" w:eastAsia="zh-CN"/>
              </w:rPr>
              <w:t>0</w:t>
            </w:r>
            <w:r>
              <w:rPr>
                <w:rFonts w:hint="default" w:ascii="Times New Roman" w:hAnsi="Times New Roman" w:eastAsia="方正仿宋_GBK" w:cs="Times New Roman"/>
              </w:rPr>
              <w:t>分</w:t>
            </w:r>
          </w:p>
        </w:tc>
        <w:tc>
          <w:tcPr>
            <w:tcW w:w="1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2ED7EF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hint="default" w:ascii="Times New Roman" w:hAnsi="Times New Roman" w:eastAsia="方正仿宋_GBK" w:cs="Times New Roman"/>
                <w:spacing w:val="-10"/>
              </w:rPr>
            </w:pPr>
            <w:r>
              <w:rPr>
                <w:rFonts w:hint="eastAsia" w:ascii="Times New Roman" w:hAnsi="Times New Roman" w:eastAsia="方正仿宋_GBK" w:cs="Times New Roman"/>
                <w:lang w:val="en-US" w:eastAsia="zh-CN"/>
              </w:rPr>
              <w:t>100</w:t>
            </w:r>
            <w:r>
              <w:rPr>
                <w:rFonts w:hint="default" w:ascii="Times New Roman" w:hAnsi="Times New Roman" w:eastAsia="方正仿宋_GBK" w:cs="Times New Roman"/>
              </w:rPr>
              <w:t>分</w:t>
            </w:r>
          </w:p>
        </w:tc>
        <w:tc>
          <w:tcPr>
            <w:tcW w:w="771" w:type="dxa"/>
            <w:vMerge w:val="continue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 w14:paraId="1777F766">
            <w:pPr>
              <w:widowControl/>
              <w:wordWrap w:val="0"/>
              <w:autoSpaceDE/>
              <w:autoSpaceDN/>
              <w:rPr>
                <w:rFonts w:hint="default" w:ascii="Times New Roman" w:hAnsi="Times New Roman" w:eastAsia="方正仿宋_GBK" w:cs="Times New Roman"/>
                <w:szCs w:val="21"/>
              </w:rPr>
            </w:pPr>
          </w:p>
        </w:tc>
      </w:tr>
      <w:tr w14:paraId="3B3782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1711" w:type="dxa"/>
            <w:vMerge w:val="restart"/>
            <w:noWrap w:val="0"/>
            <w:vAlign w:val="center"/>
          </w:tcPr>
          <w:p w14:paraId="4410A146">
            <w:pPr>
              <w:wordWrap w:val="0"/>
              <w:autoSpaceDE/>
              <w:autoSpaceDN/>
              <w:snapToGrid w:val="0"/>
              <w:jc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color w:val="FF0000"/>
                <w:szCs w:val="21"/>
                <w:lang w:val="en-US" w:eastAsia="zh-CN"/>
              </w:rPr>
              <w:t>绳结制作</w:t>
            </w:r>
            <w:r>
              <w:rPr>
                <w:rFonts w:hint="eastAsia" w:ascii="Times New Roman" w:hAnsi="Times New Roman" w:eastAsia="方正仿宋_GBK" w:cs="Times New Roman"/>
                <w:color w:val="FF0000"/>
                <w:szCs w:val="21"/>
                <w:lang w:val="en-US" w:eastAsia="zh-CN"/>
              </w:rPr>
              <w:t>（个）</w:t>
            </w:r>
          </w:p>
        </w:tc>
        <w:tc>
          <w:tcPr>
            <w:tcW w:w="1473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16842CB2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hint="eastAsia" w:ascii="Times New Roman" w:hAnsi="Times New Roman" w:eastAsia="方正仿宋_GBK" w:cs="Times New Roman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lang w:val="en-US" w:eastAsia="zh-CN"/>
              </w:rPr>
              <w:t>1</w:t>
            </w:r>
          </w:p>
        </w:tc>
        <w:tc>
          <w:tcPr>
            <w:tcW w:w="1473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F018C19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hint="eastAsia" w:ascii="Times New Roman" w:hAnsi="Times New Roman" w:eastAsia="方正仿宋_GBK" w:cs="Times New Roman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lang w:val="en-US" w:eastAsia="zh-CN"/>
              </w:rPr>
              <w:t>2</w:t>
            </w:r>
          </w:p>
        </w:tc>
        <w:tc>
          <w:tcPr>
            <w:tcW w:w="1473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97DD6A4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hint="eastAsia" w:ascii="Times New Roman" w:hAnsi="Times New Roman" w:eastAsia="方正仿宋_GBK" w:cs="Times New Roman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lang w:val="en-US" w:eastAsia="zh-CN"/>
              </w:rPr>
              <w:t>3</w:t>
            </w:r>
          </w:p>
        </w:tc>
        <w:tc>
          <w:tcPr>
            <w:tcW w:w="1473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5220E14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hint="eastAsia" w:ascii="Times New Roman" w:hAnsi="Times New Roman" w:eastAsia="方正仿宋_GBK" w:cs="Times New Roman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lang w:val="en-US" w:eastAsia="zh-CN"/>
              </w:rPr>
              <w:t>4</w:t>
            </w:r>
          </w:p>
        </w:tc>
        <w:tc>
          <w:tcPr>
            <w:tcW w:w="147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9C4AC98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hint="eastAsia" w:ascii="Times New Roman" w:hAnsi="Times New Roman" w:eastAsia="方正仿宋_GBK" w:cs="Times New Roman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lang w:val="en-US" w:eastAsia="zh-CN"/>
              </w:rPr>
              <w:t>5</w:t>
            </w:r>
          </w:p>
        </w:tc>
        <w:tc>
          <w:tcPr>
            <w:tcW w:w="771" w:type="dxa"/>
            <w:vMerge w:val="restart"/>
            <w:tcBorders>
              <w:left w:val="single" w:color="auto" w:sz="4" w:space="0"/>
              <w:right w:val="single" w:color="auto" w:sz="12" w:space="0"/>
            </w:tcBorders>
            <w:noWrap w:val="0"/>
            <w:textDirection w:val="tbLrV"/>
            <w:vAlign w:val="center"/>
          </w:tcPr>
          <w:p w14:paraId="08CD939D">
            <w:pPr>
              <w:widowControl/>
              <w:wordWrap w:val="0"/>
              <w:autoSpaceDE/>
              <w:autoSpaceDN/>
              <w:snapToGrid w:val="0"/>
              <w:ind w:left="113" w:right="113"/>
              <w:jc w:val="center"/>
              <w:rPr>
                <w:rFonts w:hint="default" w:ascii="Times New Roman" w:hAnsi="Times New Roman" w:eastAsia="方正仿宋_GBK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管理岗</w:t>
            </w:r>
          </w:p>
        </w:tc>
      </w:tr>
      <w:tr w14:paraId="7052644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3" w:hRule="atLeast"/>
          <w:jc w:val="center"/>
        </w:trPr>
        <w:tc>
          <w:tcPr>
            <w:tcW w:w="1711" w:type="dxa"/>
            <w:vMerge w:val="continue"/>
            <w:noWrap w:val="0"/>
            <w:vAlign w:val="center"/>
          </w:tcPr>
          <w:p w14:paraId="51824BC4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</w:p>
        </w:tc>
        <w:tc>
          <w:tcPr>
            <w:tcW w:w="7368" w:type="dxa"/>
            <w:gridSpan w:val="9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5CD7F0C7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20" w:firstLineChars="200"/>
              <w:rPr>
                <w:rFonts w:hint="eastAsia" w:ascii="Times New Roman" w:hAnsi="Times New Roman" w:eastAsia="方正仿宋_GBK" w:cs="Times New Roman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16"/>
                <w:szCs w:val="16"/>
                <w:lang w:val="en-US" w:eastAsia="zh-CN" w:bidi="ar-SA"/>
              </w:rPr>
              <w:t>1.从双股8字结、蝴蝶结、双重连结、三套腰结、捻结、单椅子扣、缚带连结、双股单结、卷结、腰结、锚结、双平结中随机抽取五个考核，时限为3分钟。</w:t>
            </w:r>
          </w:p>
          <w:p w14:paraId="5818BC88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20" w:firstLineChars="200"/>
              <w:rPr>
                <w:rFonts w:hint="default" w:ascii="Times New Roman" w:hAnsi="Times New Roman" w:eastAsia="方正仿宋_GBK" w:cs="Times New Roman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16"/>
                <w:szCs w:val="16"/>
                <w:lang w:val="en-US" w:eastAsia="zh-CN" w:bidi="ar-SA"/>
              </w:rPr>
              <w:t>2.考核所需装备器材统一由招录组委会提供，严禁自带。</w:t>
            </w:r>
          </w:p>
          <w:p w14:paraId="0AEF0E99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20" w:firstLineChars="200"/>
              <w:rPr>
                <w:rFonts w:hint="default" w:ascii="Times New Roman" w:hAnsi="Times New Roman" w:eastAsia="方正仿宋_GBK" w:cs="Times New Roman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16"/>
                <w:szCs w:val="16"/>
                <w:lang w:val="en-US" w:eastAsia="zh-CN" w:bidi="ar-SA"/>
              </w:rPr>
              <w:t>3.考核人员进入考核区操作，除裁判组外其余人员严禁进入考场。</w:t>
            </w:r>
          </w:p>
          <w:p w14:paraId="29C422DD">
            <w:pPr>
              <w:keepNext w:val="0"/>
              <w:keepLines w:val="0"/>
              <w:widowControl/>
              <w:suppressLineNumbers w:val="0"/>
              <w:ind w:firstLine="320" w:firstLineChars="200"/>
              <w:jc w:val="left"/>
              <w:rPr>
                <w:rFonts w:hint="default" w:ascii="Times New Roman" w:hAnsi="Times New Roman" w:eastAsia="方正仿宋_GBK" w:cs="Times New Roman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16"/>
                <w:szCs w:val="16"/>
                <w:lang w:val="en-US" w:eastAsia="zh-CN" w:bidi="ar-SA"/>
              </w:rPr>
              <w:t>4.听到“开始”的口令，参考人员开始制作绳结，计时结束后参考人员退出考场，得分由裁判组统一判定。</w:t>
            </w:r>
          </w:p>
          <w:p w14:paraId="0F2E8F86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方正仿宋_GBK" w:cs="Times New Roman"/>
                <w:szCs w:val="21"/>
                <w:lang w:val="en-US" w:eastAsia="zh-CN"/>
              </w:rPr>
            </w:pPr>
          </w:p>
        </w:tc>
        <w:tc>
          <w:tcPr>
            <w:tcW w:w="771" w:type="dxa"/>
            <w:vMerge w:val="continue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 w14:paraId="796EF1E5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</w:p>
        </w:tc>
      </w:tr>
      <w:tr w14:paraId="5BF234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1711" w:type="dxa"/>
            <w:vMerge w:val="restart"/>
            <w:noWrap w:val="0"/>
            <w:vAlign w:val="center"/>
          </w:tcPr>
          <w:p w14:paraId="568E3421">
            <w:pPr>
              <w:wordWrap w:val="0"/>
              <w:autoSpaceDE/>
              <w:autoSpaceDN/>
              <w:snapToGrid w:val="0"/>
              <w:jc w:val="center"/>
              <w:rPr>
                <w:rFonts w:hint="default" w:ascii="Times New Roman" w:hAnsi="Times New Roman" w:eastAsia="方正仿宋_GBK" w:cs="Times New Roman"/>
                <w:szCs w:val="21"/>
                <w:lang w:val="en-US" w:eastAsia="zh-CN"/>
              </w:rPr>
            </w:pPr>
          </w:p>
          <w:p w14:paraId="2F5ABBC6">
            <w:pPr>
              <w:wordWrap w:val="0"/>
              <w:autoSpaceDE/>
              <w:autoSpaceDN/>
              <w:snapToGrid w:val="0"/>
              <w:jc w:val="center"/>
              <w:rPr>
                <w:rFonts w:hint="eastAsia" w:ascii="Times New Roman" w:hAnsi="Times New Roman" w:eastAsia="方正仿宋_GBK" w:cs="Times New Roman"/>
                <w:color w:val="FF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FF0000"/>
                <w:szCs w:val="21"/>
                <w:lang w:val="en-US" w:eastAsia="zh-CN"/>
              </w:rPr>
              <w:t>3：1倍力系统</w:t>
            </w:r>
          </w:p>
          <w:p w14:paraId="56B867EB">
            <w:pPr>
              <w:wordWrap w:val="0"/>
              <w:autoSpaceDE/>
              <w:autoSpaceDN/>
              <w:snapToGrid w:val="0"/>
              <w:jc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color w:val="FF0000"/>
                <w:szCs w:val="21"/>
                <w:lang w:val="en-US" w:eastAsia="zh-CN"/>
              </w:rPr>
              <w:t>制作</w:t>
            </w:r>
          </w:p>
        </w:tc>
        <w:tc>
          <w:tcPr>
            <w:tcW w:w="1487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99B104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2</w:t>
            </w:r>
            <w:r>
              <w:rPr>
                <w:rFonts w:ascii="Times New Roman" w:hAnsi="Times New Roman" w:cs="Times New Roman"/>
              </w:rPr>
              <w:t>′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30</w:t>
            </w:r>
            <w:r>
              <w:rPr>
                <w:rFonts w:ascii="Times New Roman" w:hAnsi="Times New Roman" w:cs="Times New Roman"/>
              </w:rPr>
              <w:t>″</w:t>
            </w:r>
          </w:p>
        </w:tc>
        <w:tc>
          <w:tcPr>
            <w:tcW w:w="141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30B48F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2</w:t>
            </w:r>
            <w:r>
              <w:rPr>
                <w:rFonts w:ascii="Times New Roman" w:hAnsi="Times New Roman" w:cs="Times New Roman"/>
              </w:rPr>
              <w:t>′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10</w:t>
            </w:r>
            <w:r>
              <w:rPr>
                <w:rFonts w:ascii="Times New Roman" w:hAnsi="Times New Roman" w:cs="Times New Roman"/>
              </w:rPr>
              <w:t>″</w:t>
            </w:r>
          </w:p>
        </w:tc>
        <w:tc>
          <w:tcPr>
            <w:tcW w:w="150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83FD2E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1</w:t>
            </w:r>
            <w:r>
              <w:rPr>
                <w:rFonts w:ascii="Times New Roman" w:hAnsi="Times New Roman" w:cs="Times New Roman"/>
              </w:rPr>
              <w:t>′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50</w:t>
            </w:r>
            <w:r>
              <w:rPr>
                <w:rFonts w:ascii="Times New Roman" w:hAnsi="Times New Roman" w:cs="Times New Roman"/>
              </w:rPr>
              <w:t>″</w:t>
            </w:r>
          </w:p>
        </w:tc>
        <w:tc>
          <w:tcPr>
            <w:tcW w:w="1331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8FE4A3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1</w:t>
            </w:r>
            <w:r>
              <w:rPr>
                <w:rFonts w:ascii="Times New Roman" w:hAnsi="Times New Roman" w:cs="Times New Roman"/>
              </w:rPr>
              <w:t>′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30</w:t>
            </w:r>
            <w:r>
              <w:rPr>
                <w:rFonts w:ascii="Times New Roman" w:hAnsi="Times New Roman" w:cs="Times New Roman"/>
              </w:rPr>
              <w:t>″</w:t>
            </w:r>
          </w:p>
        </w:tc>
        <w:tc>
          <w:tcPr>
            <w:tcW w:w="1629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94FDBB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hint="default" w:ascii="Times New Roman" w:hAnsi="Times New Roman" w:eastAsia="方正仿宋_GBK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1</w:t>
            </w:r>
            <w:r>
              <w:rPr>
                <w:rFonts w:ascii="Times New Roman" w:hAnsi="Times New Roman" w:cs="Times New Roman"/>
              </w:rPr>
              <w:t>′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10</w:t>
            </w:r>
            <w:r>
              <w:rPr>
                <w:rFonts w:ascii="Times New Roman" w:hAnsi="Times New Roman" w:cs="Times New Roman"/>
              </w:rPr>
              <w:t>″</w:t>
            </w:r>
          </w:p>
        </w:tc>
        <w:tc>
          <w:tcPr>
            <w:tcW w:w="771" w:type="dxa"/>
            <w:vMerge w:val="continue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 w14:paraId="2C448672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</w:p>
        </w:tc>
      </w:tr>
      <w:tr w14:paraId="54697FF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8" w:hRule="atLeast"/>
          <w:jc w:val="center"/>
        </w:trPr>
        <w:tc>
          <w:tcPr>
            <w:tcW w:w="1711" w:type="dxa"/>
            <w:vMerge w:val="continue"/>
            <w:noWrap w:val="0"/>
            <w:vAlign w:val="center"/>
          </w:tcPr>
          <w:p w14:paraId="61DFDA30">
            <w:pPr>
              <w:wordWrap w:val="0"/>
              <w:autoSpaceDE/>
              <w:autoSpaceDN/>
              <w:snapToGrid w:val="0"/>
              <w:jc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</w:p>
        </w:tc>
        <w:tc>
          <w:tcPr>
            <w:tcW w:w="7368" w:type="dxa"/>
            <w:gridSpan w:val="9"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7D9FABF5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20" w:firstLineChars="200"/>
              <w:rPr>
                <w:rFonts w:hint="default" w:ascii="Times New Roman" w:hAnsi="Times New Roman" w:eastAsia="方正仿宋_GBK" w:cs="Times New Roman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16"/>
                <w:szCs w:val="16"/>
                <w:lang w:val="en-US" w:eastAsia="zh-CN" w:bidi="ar-SA"/>
              </w:rPr>
              <w:t>1.单个考核。</w:t>
            </w:r>
          </w:p>
          <w:p w14:paraId="2A5DDA19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20" w:firstLineChars="200"/>
              <w:rPr>
                <w:rFonts w:hint="default" w:ascii="Times New Roman" w:hAnsi="Times New Roman" w:eastAsia="方正仿宋_GBK" w:cs="Times New Roman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16"/>
                <w:szCs w:val="16"/>
                <w:lang w:val="en-US" w:eastAsia="zh-CN" w:bidi="ar-SA"/>
              </w:rPr>
              <w:t>2.考核所需装备器材统一由招聘单位提供，严禁自带。</w:t>
            </w:r>
          </w:p>
          <w:p w14:paraId="5A6DD985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20" w:firstLineChars="200"/>
              <w:rPr>
                <w:rFonts w:hint="default" w:ascii="Times New Roman" w:hAnsi="Times New Roman" w:eastAsia="方正仿宋_GBK" w:cs="Times New Roman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16"/>
                <w:szCs w:val="16"/>
                <w:lang w:val="en-US" w:eastAsia="zh-CN" w:bidi="ar-SA"/>
              </w:rPr>
              <w:t>3.考核人员进入考核区操作，除裁判组外其余人员严禁进入考场。</w:t>
            </w:r>
          </w:p>
          <w:p w14:paraId="31620ED1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20" w:firstLineChars="200"/>
              <w:rPr>
                <w:rFonts w:hint="eastAsia" w:ascii="Times New Roman" w:hAnsi="Times New Roman" w:eastAsia="方正仿宋_GBK" w:cs="Times New Roman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16"/>
                <w:szCs w:val="16"/>
                <w:lang w:val="en-US" w:eastAsia="zh-CN" w:bidi="ar-SA"/>
              </w:rPr>
              <w:t>4.听到“开始”的口令，参考人员开始制作绳结，计时结束后参考人员退出考场，得分由裁判组统一判定。</w:t>
            </w:r>
          </w:p>
          <w:p w14:paraId="3E4A8EDC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 w:firstLine="320" w:firstLineChars="200"/>
              <w:rPr>
                <w:rFonts w:hint="default" w:ascii="Times New Roman" w:hAnsi="Times New Roman" w:eastAsia="方正仿宋_GBK" w:cs="Times New Roman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z w:val="16"/>
                <w:szCs w:val="16"/>
                <w:lang w:val="en-US" w:eastAsia="zh-CN"/>
              </w:rPr>
              <w:t>5</w:t>
            </w:r>
            <w:r>
              <w:rPr>
                <w:rFonts w:hint="default" w:ascii="Times New Roman" w:hAnsi="Times New Roman" w:eastAsia="方正仿宋_GBK" w:cs="Times New Roman"/>
                <w:sz w:val="16"/>
                <w:szCs w:val="16"/>
                <w:lang w:val="en-US" w:eastAsia="zh-CN"/>
              </w:rPr>
              <w:t>.区间内分值按照每</w:t>
            </w:r>
            <w:r>
              <w:rPr>
                <w:rFonts w:hint="eastAsia" w:ascii="Times New Roman" w:hAnsi="Times New Roman" w:eastAsia="方正仿宋_GBK" w:cs="Times New Roman"/>
                <w:sz w:val="16"/>
                <w:szCs w:val="16"/>
                <w:lang w:val="en-US" w:eastAsia="zh-CN"/>
              </w:rPr>
              <w:t>1</w:t>
            </w:r>
            <w:r>
              <w:rPr>
                <w:rFonts w:hint="default" w:ascii="Times New Roman" w:hAnsi="Times New Roman" w:eastAsia="方正仿宋_GBK" w:cs="Times New Roman"/>
                <w:sz w:val="16"/>
                <w:szCs w:val="16"/>
                <w:lang w:val="en-US" w:eastAsia="zh-CN"/>
              </w:rPr>
              <w:t>秒赋1分</w:t>
            </w:r>
          </w:p>
          <w:p w14:paraId="26A0AAA5">
            <w:pPr>
              <w:spacing w:line="240" w:lineRule="exact"/>
              <w:ind w:firstLine="320" w:firstLineChars="200"/>
              <w:rPr>
                <w:rFonts w:hint="default" w:ascii="Times New Roman" w:hAnsi="Times New Roman" w:eastAsia="方正仿宋_GBK" w:cs="Times New Roman"/>
                <w:sz w:val="16"/>
                <w:szCs w:val="16"/>
                <w:lang w:val="en-US" w:eastAsia="zh-CN"/>
              </w:rPr>
            </w:pPr>
          </w:p>
          <w:p w14:paraId="5D1F5088">
            <w:pPr>
              <w:spacing w:line="240" w:lineRule="exact"/>
              <w:ind w:firstLine="320" w:firstLineChars="200"/>
              <w:rPr>
                <w:rFonts w:hint="default" w:ascii="Times New Roman" w:hAnsi="Times New Roman" w:eastAsia="方正仿宋_GBK" w:cs="Times New Roman"/>
                <w:sz w:val="16"/>
                <w:szCs w:val="16"/>
                <w:lang w:val="en-US" w:eastAsia="zh-CN"/>
              </w:rPr>
            </w:pPr>
          </w:p>
        </w:tc>
        <w:tc>
          <w:tcPr>
            <w:tcW w:w="771" w:type="dxa"/>
            <w:vMerge w:val="continue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 w14:paraId="740FD608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</w:p>
        </w:tc>
      </w:tr>
    </w:tbl>
    <w:p w14:paraId="29981F1F">
      <w:pPr>
        <w:widowControl/>
        <w:wordWrap w:val="0"/>
        <w:autoSpaceDE/>
        <w:autoSpaceDN/>
        <w:spacing w:line="460" w:lineRule="exact"/>
        <w:jc w:val="both"/>
        <w:rPr>
          <w:rFonts w:hint="eastAsia" w:ascii="方正小标宋_GBK" w:hAnsi="方正小标宋_GBK" w:eastAsia="方正小标宋_GBK" w:cs="方正小标宋_GBK"/>
          <w:sz w:val="44"/>
          <w:szCs w:val="44"/>
        </w:rPr>
      </w:pPr>
    </w:p>
    <w:p w14:paraId="236CBFD3">
      <w:pPr>
        <w:widowControl/>
        <w:wordWrap w:val="0"/>
        <w:autoSpaceDE/>
        <w:autoSpaceDN/>
        <w:spacing w:line="460" w:lineRule="exact"/>
        <w:rPr>
          <w:rFonts w:ascii="Times New Roman" w:hAnsi="Times New Roman" w:eastAsia="黑体" w:cs="Times New Roman"/>
          <w:sz w:val="32"/>
          <w:szCs w:val="32"/>
        </w:rPr>
      </w:pPr>
    </w:p>
    <w:p w14:paraId="3E71CB73">
      <w:pPr>
        <w:widowControl/>
        <w:wordWrap w:val="0"/>
        <w:autoSpaceDE/>
        <w:autoSpaceDN/>
        <w:spacing w:line="460" w:lineRule="exact"/>
        <w:rPr>
          <w:rFonts w:ascii="Times New Roman" w:hAnsi="Times New Roman" w:eastAsia="黑体" w:cs="Times New Roman"/>
          <w:sz w:val="32"/>
          <w:szCs w:val="32"/>
        </w:rPr>
      </w:pPr>
    </w:p>
    <w:p w14:paraId="55C9E01B">
      <w:pPr>
        <w:widowControl/>
        <w:wordWrap w:val="0"/>
        <w:autoSpaceDE/>
        <w:autoSpaceDN/>
        <w:spacing w:line="460" w:lineRule="exact"/>
        <w:rPr>
          <w:rFonts w:ascii="Times New Roman" w:hAnsi="Times New Roman" w:eastAsia="黑体" w:cs="Times New Roman"/>
          <w:sz w:val="32"/>
          <w:szCs w:val="32"/>
        </w:rPr>
      </w:pPr>
    </w:p>
    <w:p w14:paraId="25BAB235">
      <w:pPr>
        <w:widowControl/>
        <w:wordWrap w:val="0"/>
        <w:autoSpaceDE/>
        <w:autoSpaceDN/>
        <w:spacing w:line="460" w:lineRule="exact"/>
        <w:rPr>
          <w:rFonts w:ascii="Times New Roman" w:hAnsi="Times New Roman" w:eastAsia="黑体" w:cs="Times New Roman"/>
          <w:sz w:val="32"/>
          <w:szCs w:val="32"/>
        </w:rPr>
      </w:pPr>
    </w:p>
    <w:p w14:paraId="418879CC">
      <w:pPr>
        <w:widowControl/>
        <w:wordWrap w:val="0"/>
        <w:autoSpaceDE/>
        <w:autoSpaceDN/>
        <w:spacing w:line="460" w:lineRule="exact"/>
        <w:rPr>
          <w:rFonts w:ascii="Times New Roman" w:hAnsi="Times New Roman" w:eastAsia="黑体" w:cs="Times New Roman"/>
          <w:sz w:val="32"/>
          <w:szCs w:val="32"/>
        </w:rPr>
      </w:pPr>
    </w:p>
    <w:p w14:paraId="1A3ED866">
      <w:pPr>
        <w:widowControl/>
        <w:wordWrap w:val="0"/>
        <w:autoSpaceDE/>
        <w:autoSpaceDN/>
        <w:spacing w:line="460" w:lineRule="exact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4-2</w:t>
      </w:r>
    </w:p>
    <w:p w14:paraId="69A9136E">
      <w:pPr>
        <w:widowControl/>
        <w:wordWrap w:val="0"/>
        <w:autoSpaceDE/>
        <w:autoSpaceDN/>
        <w:spacing w:line="460" w:lineRule="exact"/>
        <w:rPr>
          <w:rFonts w:ascii="Times New Roman" w:hAnsi="Times New Roman" w:eastAsia="黑体" w:cs="Times New Roman"/>
          <w:sz w:val="32"/>
          <w:szCs w:val="32"/>
        </w:rPr>
      </w:pPr>
    </w:p>
    <w:p w14:paraId="2BF74BC2">
      <w:pPr>
        <w:widowControl/>
        <w:wordWrap w:val="0"/>
        <w:autoSpaceDE/>
        <w:autoSpaceDN/>
        <w:spacing w:line="46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龙里县消防救援大队</w:t>
      </w:r>
      <w:r>
        <w:rPr>
          <w:rFonts w:hint="default" w:ascii="Times New Roman" w:hAnsi="Times New Roman" w:eastAsia="方正小标宋_GBK" w:cs="Times New Roman"/>
          <w:sz w:val="44"/>
          <w:szCs w:val="44"/>
          <w:lang w:eastAsia="zh-CN"/>
        </w:rPr>
        <w:t>2024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年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公开招聘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政府专职消防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员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体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技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能考核项目及标准（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战斗岗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）</w:t>
      </w:r>
    </w:p>
    <w:p w14:paraId="23784526">
      <w:pPr>
        <w:widowControl/>
        <w:wordWrap w:val="0"/>
        <w:autoSpaceDE/>
        <w:autoSpaceDN/>
        <w:spacing w:line="46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</w:p>
    <w:p w14:paraId="423462F5"/>
    <w:tbl>
      <w:tblPr>
        <w:tblStyle w:val="4"/>
        <w:tblW w:w="985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64"/>
        <w:gridCol w:w="764"/>
        <w:gridCol w:w="791"/>
        <w:gridCol w:w="804"/>
        <w:gridCol w:w="805"/>
        <w:gridCol w:w="777"/>
        <w:gridCol w:w="764"/>
        <w:gridCol w:w="777"/>
        <w:gridCol w:w="804"/>
        <w:gridCol w:w="759"/>
        <w:gridCol w:w="771"/>
      </w:tblGrid>
      <w:tr w14:paraId="11EEDC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atLeast"/>
          <w:jc w:val="center"/>
        </w:trPr>
        <w:tc>
          <w:tcPr>
            <w:tcW w:w="1270" w:type="dxa"/>
            <w:vMerge w:val="restart"/>
            <w:noWrap w:val="0"/>
            <w:vAlign w:val="center"/>
          </w:tcPr>
          <w:p w14:paraId="5D545DA5">
            <w:pPr>
              <w:wordWrap w:val="0"/>
              <w:autoSpaceDE/>
              <w:autoSpaceDN/>
              <w:snapToGrid w:val="0"/>
              <w:jc w:val="center"/>
              <w:rPr>
                <w:rFonts w:hint="eastAsia" w:ascii="方正黑体_GBK" w:hAnsi="方正黑体_GBK" w:eastAsia="方正黑体_GBK" w:cs="方正黑体_GBK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szCs w:val="21"/>
              </w:rPr>
              <w:t>项目</w:t>
            </w:r>
          </w:p>
        </w:tc>
        <w:tc>
          <w:tcPr>
            <w:tcW w:w="7809" w:type="dxa"/>
            <w:gridSpan w:val="10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20A2DD">
            <w:pPr>
              <w:jc w:val="center"/>
              <w:rPr>
                <w:rFonts w:hint="eastAsia" w:ascii="方正黑体_GBK" w:hAnsi="方正黑体_GBK" w:eastAsia="方正黑体_GBK" w:cs="方正黑体_GBK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</w:rPr>
              <w:t>体能测试成绩对应分值、测试办法</w:t>
            </w:r>
            <w:r>
              <w:rPr>
                <w:rFonts w:hint="eastAsia" w:ascii="方正黑体_GBK" w:hAnsi="方正黑体_GBK" w:eastAsia="方正黑体_GBK" w:cs="方正黑体_GBK"/>
                <w:lang w:eastAsia="zh-CN"/>
              </w:rPr>
              <w:t>（</w:t>
            </w:r>
            <w:r>
              <w:rPr>
                <w:rFonts w:hint="eastAsia" w:ascii="方正黑体_GBK" w:hAnsi="方正黑体_GBK" w:eastAsia="方正黑体_GBK" w:cs="方正黑体_GBK"/>
                <w:lang w:val="en-US" w:eastAsia="zh-CN"/>
              </w:rPr>
              <w:t>每项科目满分为100分</w:t>
            </w:r>
            <w:r>
              <w:rPr>
                <w:rFonts w:hint="eastAsia" w:ascii="方正黑体_GBK" w:hAnsi="方正黑体_GBK" w:eastAsia="方正黑体_GBK" w:cs="方正黑体_GBK"/>
                <w:lang w:eastAsia="zh-CN"/>
              </w:rPr>
              <w:t>）</w:t>
            </w:r>
          </w:p>
        </w:tc>
        <w:tc>
          <w:tcPr>
            <w:tcW w:w="771" w:type="dxa"/>
            <w:vMerge w:val="restart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 w14:paraId="5CE7B569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hint="eastAsia" w:ascii="方正黑体_GBK" w:hAnsi="方正黑体_GBK" w:eastAsia="方正黑体_GBK" w:cs="方正黑体_GBK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</w:rPr>
              <w:t>备注</w:t>
            </w:r>
          </w:p>
        </w:tc>
      </w:tr>
      <w:tr w14:paraId="7501C56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1270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 w14:paraId="30C4F388">
            <w:pPr>
              <w:wordWrap w:val="0"/>
              <w:autoSpaceDE/>
              <w:autoSpaceDN/>
              <w:snapToGrid w:val="0"/>
              <w:jc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</w:p>
        </w:tc>
        <w:tc>
          <w:tcPr>
            <w:tcW w:w="76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1436BA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</w:rPr>
              <w:t>1</w:t>
            </w:r>
            <w:r>
              <w:rPr>
                <w:rFonts w:hint="default" w:ascii="Times New Roman" w:hAnsi="Times New Roman" w:eastAsia="方正仿宋_GBK" w:cs="Times New Roman"/>
                <w:lang w:val="en-US" w:eastAsia="zh-CN"/>
              </w:rPr>
              <w:t>0</w:t>
            </w:r>
            <w:r>
              <w:rPr>
                <w:rFonts w:hint="default" w:ascii="Times New Roman" w:hAnsi="Times New Roman" w:eastAsia="方正仿宋_GBK" w:cs="Times New Roman"/>
              </w:rPr>
              <w:t>分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8581E7">
            <w:pPr>
              <w:wordWrap w:val="0"/>
              <w:autoSpaceDE/>
              <w:autoSpaceDN/>
              <w:snapToGrid w:val="0"/>
              <w:jc w:val="center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</w:rPr>
              <w:t>2</w:t>
            </w:r>
            <w:r>
              <w:rPr>
                <w:rFonts w:hint="default" w:ascii="Times New Roman" w:hAnsi="Times New Roman" w:eastAsia="方正仿宋_GBK" w:cs="Times New Roman"/>
                <w:lang w:val="en-US" w:eastAsia="zh-CN"/>
              </w:rPr>
              <w:t>0</w:t>
            </w:r>
            <w:r>
              <w:rPr>
                <w:rFonts w:hint="default" w:ascii="Times New Roman" w:hAnsi="Times New Roman" w:eastAsia="方正仿宋_GBK" w:cs="Times New Roman"/>
              </w:rPr>
              <w:t>分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1B35F8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</w:rPr>
              <w:t>3</w:t>
            </w:r>
            <w:r>
              <w:rPr>
                <w:rFonts w:hint="default" w:ascii="Times New Roman" w:hAnsi="Times New Roman" w:eastAsia="方正仿宋_GBK" w:cs="Times New Roman"/>
                <w:lang w:val="en-US" w:eastAsia="zh-CN"/>
              </w:rPr>
              <w:t>0</w:t>
            </w:r>
            <w:r>
              <w:rPr>
                <w:rFonts w:hint="default" w:ascii="Times New Roman" w:hAnsi="Times New Roman" w:eastAsia="方正仿宋_GBK" w:cs="Times New Roman"/>
              </w:rPr>
              <w:t>分</w:t>
            </w:r>
          </w:p>
        </w:tc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D211F6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</w:rPr>
              <w:t>4</w:t>
            </w:r>
            <w:r>
              <w:rPr>
                <w:rFonts w:hint="default" w:ascii="Times New Roman" w:hAnsi="Times New Roman" w:eastAsia="方正仿宋_GBK" w:cs="Times New Roman"/>
                <w:lang w:val="en-US" w:eastAsia="zh-CN"/>
              </w:rPr>
              <w:t>0</w:t>
            </w:r>
            <w:r>
              <w:rPr>
                <w:rFonts w:hint="default" w:ascii="Times New Roman" w:hAnsi="Times New Roman" w:eastAsia="方正仿宋_GBK" w:cs="Times New Roman"/>
              </w:rPr>
              <w:t>分</w:t>
            </w: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925449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</w:rPr>
              <w:t>5</w:t>
            </w:r>
            <w:r>
              <w:rPr>
                <w:rFonts w:hint="default" w:ascii="Times New Roman" w:hAnsi="Times New Roman" w:eastAsia="方正仿宋_GBK" w:cs="Times New Roman"/>
                <w:lang w:val="en-US" w:eastAsia="zh-CN"/>
              </w:rPr>
              <w:t>0</w:t>
            </w:r>
            <w:r>
              <w:rPr>
                <w:rFonts w:hint="default" w:ascii="Times New Roman" w:hAnsi="Times New Roman" w:eastAsia="方正仿宋_GBK" w:cs="Times New Roman"/>
              </w:rPr>
              <w:t>分</w:t>
            </w: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CA3054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</w:rPr>
              <w:t>6</w:t>
            </w:r>
            <w:r>
              <w:rPr>
                <w:rFonts w:hint="default" w:ascii="Times New Roman" w:hAnsi="Times New Roman" w:eastAsia="方正仿宋_GBK" w:cs="Times New Roman"/>
                <w:lang w:val="en-US" w:eastAsia="zh-CN"/>
              </w:rPr>
              <w:t>0</w:t>
            </w:r>
            <w:r>
              <w:rPr>
                <w:rFonts w:hint="default" w:ascii="Times New Roman" w:hAnsi="Times New Roman" w:eastAsia="方正仿宋_GBK" w:cs="Times New Roman"/>
              </w:rPr>
              <w:t>分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FEC21A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</w:rPr>
              <w:t>7</w:t>
            </w:r>
            <w:r>
              <w:rPr>
                <w:rFonts w:hint="default" w:ascii="Times New Roman" w:hAnsi="Times New Roman" w:eastAsia="方正仿宋_GBK" w:cs="Times New Roman"/>
                <w:lang w:val="en-US" w:eastAsia="zh-CN"/>
              </w:rPr>
              <w:t>0</w:t>
            </w:r>
            <w:r>
              <w:rPr>
                <w:rFonts w:hint="default" w:ascii="Times New Roman" w:hAnsi="Times New Roman" w:eastAsia="方正仿宋_GBK" w:cs="Times New Roman"/>
              </w:rPr>
              <w:t>分</w:t>
            </w: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177DDE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</w:rPr>
              <w:t>8</w:t>
            </w:r>
            <w:r>
              <w:rPr>
                <w:rFonts w:hint="default" w:ascii="Times New Roman" w:hAnsi="Times New Roman" w:eastAsia="方正仿宋_GBK" w:cs="Times New Roman"/>
                <w:lang w:val="en-US" w:eastAsia="zh-CN"/>
              </w:rPr>
              <w:t>0</w:t>
            </w:r>
            <w:r>
              <w:rPr>
                <w:rFonts w:hint="default" w:ascii="Times New Roman" w:hAnsi="Times New Roman" w:eastAsia="方正仿宋_GBK" w:cs="Times New Roman"/>
              </w:rPr>
              <w:t>分</w:t>
            </w:r>
          </w:p>
        </w:tc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3A504C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</w:rPr>
              <w:t>9</w:t>
            </w:r>
            <w:r>
              <w:rPr>
                <w:rFonts w:hint="default" w:ascii="Times New Roman" w:hAnsi="Times New Roman" w:eastAsia="方正仿宋_GBK" w:cs="Times New Roman"/>
                <w:lang w:val="en-US" w:eastAsia="zh-CN"/>
              </w:rPr>
              <w:t>0</w:t>
            </w:r>
            <w:r>
              <w:rPr>
                <w:rFonts w:hint="default" w:ascii="Times New Roman" w:hAnsi="Times New Roman" w:eastAsia="方正仿宋_GBK" w:cs="Times New Roman"/>
              </w:rPr>
              <w:t>分</w:t>
            </w: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B49BFF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hint="default" w:ascii="Times New Roman" w:hAnsi="Times New Roman" w:eastAsia="方正仿宋_GBK" w:cs="Times New Roman"/>
                <w:spacing w:val="-10"/>
              </w:rPr>
            </w:pPr>
            <w:r>
              <w:rPr>
                <w:rFonts w:hint="default" w:ascii="Times New Roman" w:hAnsi="Times New Roman" w:eastAsia="方正仿宋_GBK" w:cs="Times New Roman"/>
                <w:spacing w:val="-10"/>
              </w:rPr>
              <w:t>10</w:t>
            </w:r>
            <w:r>
              <w:rPr>
                <w:rFonts w:hint="default" w:ascii="Times New Roman" w:hAnsi="Times New Roman" w:eastAsia="方正仿宋_GBK" w:cs="Times New Roman"/>
                <w:spacing w:val="-10"/>
                <w:lang w:val="en-US" w:eastAsia="zh-CN"/>
              </w:rPr>
              <w:t>0</w:t>
            </w:r>
            <w:r>
              <w:rPr>
                <w:rFonts w:hint="default" w:ascii="Times New Roman" w:hAnsi="Times New Roman" w:eastAsia="方正仿宋_GBK" w:cs="Times New Roman"/>
                <w:spacing w:val="-10"/>
              </w:rPr>
              <w:t>分</w:t>
            </w:r>
          </w:p>
        </w:tc>
        <w:tc>
          <w:tcPr>
            <w:tcW w:w="771" w:type="dxa"/>
            <w:vMerge w:val="continue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 w14:paraId="4434A64E">
            <w:pPr>
              <w:widowControl/>
              <w:wordWrap w:val="0"/>
              <w:autoSpaceDE/>
              <w:autoSpaceDN/>
              <w:rPr>
                <w:rFonts w:hint="default" w:ascii="Times New Roman" w:hAnsi="Times New Roman" w:eastAsia="方正仿宋_GBK" w:cs="Times New Roman"/>
                <w:szCs w:val="21"/>
              </w:rPr>
            </w:pPr>
          </w:p>
        </w:tc>
      </w:tr>
      <w:tr w14:paraId="6A67BEC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1270" w:type="dxa"/>
            <w:vMerge w:val="restart"/>
            <w:noWrap w:val="0"/>
            <w:vAlign w:val="center"/>
          </w:tcPr>
          <w:p w14:paraId="4DAA7783">
            <w:pPr>
              <w:wordWrap w:val="0"/>
              <w:autoSpaceDE/>
              <w:autoSpaceDN/>
              <w:snapToGrid w:val="0"/>
              <w:jc w:val="center"/>
              <w:rPr>
                <w:rFonts w:hint="default" w:ascii="Times New Roman" w:hAnsi="Times New Roman" w:eastAsia="方正仿宋_GBK" w:cs="Times New Roman"/>
                <w:color w:val="FF0000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color w:val="FF0000"/>
                <w:szCs w:val="21"/>
                <w:lang w:val="en-US" w:eastAsia="zh-CN"/>
              </w:rPr>
              <w:t>1000</w:t>
            </w:r>
            <w:r>
              <w:rPr>
                <w:rFonts w:hint="default" w:ascii="Times New Roman" w:hAnsi="Times New Roman" w:eastAsia="方正仿宋_GBK" w:cs="Times New Roman"/>
                <w:color w:val="FF0000"/>
                <w:szCs w:val="21"/>
              </w:rPr>
              <w:t>米跑</w:t>
            </w:r>
          </w:p>
          <w:p w14:paraId="6E11C7D8">
            <w:pPr>
              <w:wordWrap w:val="0"/>
              <w:autoSpaceDE/>
              <w:autoSpaceDN/>
              <w:snapToGrid w:val="0"/>
              <w:jc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color w:val="FF0000"/>
                <w:szCs w:val="21"/>
              </w:rPr>
              <w:t>（分、秒）</w:t>
            </w:r>
          </w:p>
        </w:tc>
        <w:tc>
          <w:tcPr>
            <w:tcW w:w="76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D3A1E4">
            <w:pPr>
              <w:jc w:val="center"/>
              <w:rPr>
                <w:rFonts w:hint="default" w:ascii="Times New Roman" w:hAnsi="Times New Roman" w:eastAsia="方正仿宋_GBK" w:cs="Times New Roman"/>
                <w:lang w:val="en-US"/>
              </w:rPr>
            </w:pPr>
            <w:r>
              <w:rPr>
                <w:rFonts w:hint="eastAsia" w:ascii="Times New Roman" w:hAnsi="Times New Roman" w:eastAsia="方正仿宋_GBK" w:cs="Times New Roman"/>
                <w:lang w:val="en-US" w:eastAsia="zh-CN"/>
              </w:rPr>
              <w:t>4</w:t>
            </w:r>
            <w:r>
              <w:rPr>
                <w:rFonts w:hint="default" w:ascii="Times New Roman" w:hAnsi="Times New Roman" w:eastAsia="方正仿宋_GBK" w:cs="Times New Roman"/>
              </w:rPr>
              <w:t>′</w:t>
            </w:r>
            <w:r>
              <w:rPr>
                <w:rFonts w:hint="eastAsia" w:ascii="Times New Roman" w:hAnsi="Times New Roman" w:eastAsia="方正仿宋_GBK" w:cs="Times New Roman"/>
                <w:lang w:val="en-US" w:eastAsia="zh-CN"/>
              </w:rPr>
              <w:t>40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D2336F">
            <w:pPr>
              <w:jc w:val="center"/>
              <w:rPr>
                <w:rFonts w:hint="default" w:ascii="Times New Roman" w:hAnsi="Times New Roman" w:eastAsia="方正仿宋_GBK" w:cs="Times New Roman"/>
                <w:lang w:val="en-US"/>
              </w:rPr>
            </w:pPr>
            <w:r>
              <w:rPr>
                <w:rFonts w:hint="eastAsia" w:ascii="Times New Roman" w:hAnsi="Times New Roman" w:eastAsia="方正仿宋_GBK" w:cs="Times New Roman"/>
                <w:lang w:val="en-US" w:eastAsia="zh-CN"/>
              </w:rPr>
              <w:t>4</w:t>
            </w:r>
            <w:r>
              <w:rPr>
                <w:rFonts w:hint="default" w:ascii="Times New Roman" w:hAnsi="Times New Roman" w:eastAsia="方正仿宋_GBK" w:cs="Times New Roman"/>
              </w:rPr>
              <w:t>′</w:t>
            </w:r>
            <w:r>
              <w:rPr>
                <w:rFonts w:hint="eastAsia" w:ascii="Times New Roman" w:hAnsi="Times New Roman" w:eastAsia="方正仿宋_GBK" w:cs="Times New Roman"/>
                <w:lang w:val="en-US" w:eastAsia="zh-CN"/>
              </w:rPr>
              <w:t>30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D5FDDC">
            <w:pPr>
              <w:jc w:val="center"/>
              <w:rPr>
                <w:rFonts w:hint="default" w:ascii="Times New Roman" w:hAnsi="Times New Roman" w:eastAsia="方正仿宋_GBK" w:cs="Times New Roman"/>
                <w:lang w:val="en-US"/>
              </w:rPr>
            </w:pPr>
            <w:r>
              <w:rPr>
                <w:rFonts w:hint="eastAsia" w:ascii="Times New Roman" w:hAnsi="Times New Roman" w:eastAsia="方正仿宋_GBK" w:cs="Times New Roman"/>
                <w:lang w:val="en-US" w:eastAsia="zh-CN"/>
              </w:rPr>
              <w:t>4</w:t>
            </w:r>
            <w:r>
              <w:rPr>
                <w:rFonts w:hint="default" w:ascii="Times New Roman" w:hAnsi="Times New Roman" w:eastAsia="方正仿宋_GBK" w:cs="Times New Roman"/>
              </w:rPr>
              <w:t>′</w:t>
            </w:r>
            <w:r>
              <w:rPr>
                <w:rFonts w:hint="eastAsia" w:ascii="Times New Roman" w:hAnsi="Times New Roman" w:eastAsia="方正仿宋_GBK" w:cs="Times New Roman"/>
                <w:lang w:val="en-US" w:eastAsia="zh-CN"/>
              </w:rPr>
              <w:t>20</w:t>
            </w:r>
          </w:p>
        </w:tc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B1D1D7">
            <w:pPr>
              <w:jc w:val="center"/>
              <w:rPr>
                <w:rFonts w:hint="default" w:ascii="Times New Roman" w:hAnsi="Times New Roman" w:eastAsia="方正仿宋_GBK" w:cs="Times New Roman"/>
                <w:lang w:val="en-US"/>
              </w:rPr>
            </w:pPr>
            <w:r>
              <w:rPr>
                <w:rFonts w:hint="eastAsia" w:ascii="Times New Roman" w:hAnsi="Times New Roman" w:eastAsia="方正仿宋_GBK" w:cs="Times New Roman"/>
                <w:lang w:val="en-US" w:eastAsia="zh-CN"/>
              </w:rPr>
              <w:t>4</w:t>
            </w:r>
            <w:r>
              <w:rPr>
                <w:rFonts w:hint="default" w:ascii="Times New Roman" w:hAnsi="Times New Roman" w:eastAsia="方正仿宋_GBK" w:cs="Times New Roman"/>
              </w:rPr>
              <w:t>′</w:t>
            </w:r>
            <w:r>
              <w:rPr>
                <w:rFonts w:hint="eastAsia" w:ascii="Times New Roman" w:hAnsi="Times New Roman" w:eastAsia="方正仿宋_GBK" w:cs="Times New Roman"/>
                <w:lang w:val="en-US" w:eastAsia="zh-CN"/>
              </w:rPr>
              <w:t>10</w:t>
            </w: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9DF1AF">
            <w:pPr>
              <w:jc w:val="center"/>
              <w:rPr>
                <w:rFonts w:hint="default" w:ascii="Times New Roman" w:hAnsi="Times New Roman" w:eastAsia="方正仿宋_GBK" w:cs="Times New Roman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lang w:val="en-US" w:eastAsia="zh-CN"/>
              </w:rPr>
              <w:t>4</w:t>
            </w:r>
            <w:r>
              <w:rPr>
                <w:rFonts w:hint="default" w:ascii="Times New Roman" w:hAnsi="Times New Roman" w:eastAsia="方正仿宋_GBK" w:cs="Times New Roman"/>
              </w:rPr>
              <w:t>′</w:t>
            </w:r>
            <w:r>
              <w:rPr>
                <w:rFonts w:hint="eastAsia" w:ascii="Times New Roman" w:hAnsi="Times New Roman" w:eastAsia="方正仿宋_GBK" w:cs="Times New Roman"/>
                <w:lang w:val="en-US" w:eastAsia="zh-CN"/>
              </w:rPr>
              <w:t>00</w:t>
            </w: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ADEF03">
            <w:pPr>
              <w:jc w:val="center"/>
              <w:rPr>
                <w:rFonts w:hint="default" w:ascii="Times New Roman" w:hAnsi="Times New Roman" w:eastAsia="方正仿宋_GBK" w:cs="Times New Roman"/>
                <w:lang w:val="en-US"/>
              </w:rPr>
            </w:pPr>
            <w:r>
              <w:rPr>
                <w:rFonts w:hint="eastAsia" w:ascii="Times New Roman" w:hAnsi="Times New Roman" w:eastAsia="方正仿宋_GBK" w:cs="Times New Roman"/>
                <w:lang w:val="en-US" w:eastAsia="zh-CN"/>
              </w:rPr>
              <w:t>3</w:t>
            </w:r>
            <w:r>
              <w:rPr>
                <w:rFonts w:hint="default" w:ascii="Times New Roman" w:hAnsi="Times New Roman" w:eastAsia="方正仿宋_GBK" w:cs="Times New Roman"/>
              </w:rPr>
              <w:t>′</w:t>
            </w:r>
            <w:r>
              <w:rPr>
                <w:rFonts w:hint="eastAsia" w:ascii="Times New Roman" w:hAnsi="Times New Roman" w:eastAsia="方正仿宋_GBK" w:cs="Times New Roman"/>
                <w:lang w:val="en-US" w:eastAsia="zh-CN"/>
              </w:rPr>
              <w:t>50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E6E706">
            <w:pPr>
              <w:jc w:val="center"/>
              <w:rPr>
                <w:rFonts w:hint="default" w:ascii="Times New Roman" w:hAnsi="Times New Roman" w:eastAsia="方正仿宋_GBK" w:cs="Times New Roman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lang w:val="en-US" w:eastAsia="zh-CN"/>
              </w:rPr>
              <w:t>3</w:t>
            </w:r>
            <w:r>
              <w:rPr>
                <w:rFonts w:hint="default" w:ascii="Times New Roman" w:hAnsi="Times New Roman" w:eastAsia="方正仿宋_GBK" w:cs="Times New Roman"/>
              </w:rPr>
              <w:t>′</w:t>
            </w:r>
            <w:r>
              <w:rPr>
                <w:rFonts w:hint="eastAsia" w:ascii="Times New Roman" w:hAnsi="Times New Roman" w:eastAsia="方正仿宋_GBK" w:cs="Times New Roman"/>
                <w:lang w:val="en-US" w:eastAsia="zh-CN"/>
              </w:rPr>
              <w:t>40</w:t>
            </w: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4DD60F">
            <w:pPr>
              <w:jc w:val="center"/>
              <w:rPr>
                <w:rFonts w:hint="default" w:ascii="Times New Roman" w:hAnsi="Times New Roman" w:eastAsia="方正仿宋_GBK" w:cs="Times New Roman"/>
                <w:lang w:val="en-US"/>
              </w:rPr>
            </w:pPr>
            <w:r>
              <w:rPr>
                <w:rFonts w:hint="eastAsia" w:ascii="Times New Roman" w:hAnsi="Times New Roman" w:eastAsia="方正仿宋_GBK" w:cs="Times New Roman"/>
                <w:lang w:val="en-US" w:eastAsia="zh-CN"/>
              </w:rPr>
              <w:t>3</w:t>
            </w:r>
            <w:r>
              <w:rPr>
                <w:rFonts w:hint="default" w:ascii="Times New Roman" w:hAnsi="Times New Roman" w:eastAsia="方正仿宋_GBK" w:cs="Times New Roman"/>
              </w:rPr>
              <w:t>′</w:t>
            </w:r>
            <w:r>
              <w:rPr>
                <w:rFonts w:hint="eastAsia" w:ascii="Times New Roman" w:hAnsi="Times New Roman" w:eastAsia="方正仿宋_GBK" w:cs="Times New Roman"/>
                <w:lang w:val="en-US" w:eastAsia="zh-CN"/>
              </w:rPr>
              <w:t>30</w:t>
            </w:r>
          </w:p>
        </w:tc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C96CF6">
            <w:pPr>
              <w:jc w:val="center"/>
              <w:rPr>
                <w:rFonts w:hint="default" w:ascii="Times New Roman" w:hAnsi="Times New Roman" w:eastAsia="方正仿宋_GBK" w:cs="Times New Roman"/>
                <w:lang w:val="en-US"/>
              </w:rPr>
            </w:pPr>
            <w:r>
              <w:rPr>
                <w:rFonts w:hint="eastAsia" w:ascii="Times New Roman" w:hAnsi="Times New Roman" w:eastAsia="方正仿宋_GBK" w:cs="Times New Roman"/>
                <w:lang w:val="en-US" w:eastAsia="zh-CN"/>
              </w:rPr>
              <w:t>3</w:t>
            </w:r>
            <w:r>
              <w:rPr>
                <w:rFonts w:hint="default" w:ascii="Times New Roman" w:hAnsi="Times New Roman" w:eastAsia="方正仿宋_GBK" w:cs="Times New Roman"/>
              </w:rPr>
              <w:t>′</w:t>
            </w:r>
            <w:r>
              <w:rPr>
                <w:rFonts w:hint="eastAsia" w:ascii="Times New Roman" w:hAnsi="Times New Roman" w:eastAsia="方正仿宋_GBK" w:cs="Times New Roman"/>
                <w:lang w:val="en-US" w:eastAsia="zh-CN"/>
              </w:rPr>
              <w:t>20</w:t>
            </w: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2936B0">
            <w:pPr>
              <w:jc w:val="center"/>
              <w:rPr>
                <w:rFonts w:hint="default" w:ascii="Times New Roman" w:hAnsi="Times New Roman" w:eastAsia="方正仿宋_GBK" w:cs="Times New Roman"/>
                <w:lang w:val="en-US"/>
              </w:rPr>
            </w:pPr>
            <w:r>
              <w:rPr>
                <w:rFonts w:hint="eastAsia" w:ascii="Times New Roman" w:hAnsi="Times New Roman" w:eastAsia="方正仿宋_GBK" w:cs="Times New Roman"/>
                <w:lang w:val="en-US" w:eastAsia="zh-CN"/>
              </w:rPr>
              <w:t>3</w:t>
            </w:r>
            <w:r>
              <w:rPr>
                <w:rFonts w:hint="default" w:ascii="Times New Roman" w:hAnsi="Times New Roman" w:eastAsia="方正仿宋_GBK" w:cs="Times New Roman"/>
              </w:rPr>
              <w:t>′</w:t>
            </w:r>
            <w:r>
              <w:rPr>
                <w:rFonts w:hint="eastAsia" w:ascii="Times New Roman" w:hAnsi="Times New Roman" w:eastAsia="方正仿宋_GBK" w:cs="Times New Roman"/>
                <w:lang w:val="en-US" w:eastAsia="zh-CN"/>
              </w:rPr>
              <w:t>10</w:t>
            </w:r>
          </w:p>
        </w:tc>
        <w:tc>
          <w:tcPr>
            <w:tcW w:w="771" w:type="dxa"/>
            <w:vMerge w:val="restart"/>
            <w:tcBorders>
              <w:left w:val="single" w:color="auto" w:sz="4" w:space="0"/>
              <w:right w:val="single" w:color="auto" w:sz="12" w:space="0"/>
            </w:tcBorders>
            <w:noWrap w:val="0"/>
            <w:textDirection w:val="tbLrV"/>
            <w:vAlign w:val="center"/>
          </w:tcPr>
          <w:p w14:paraId="760BB417">
            <w:pPr>
              <w:widowControl/>
              <w:wordWrap w:val="0"/>
              <w:autoSpaceDE/>
              <w:autoSpaceDN/>
              <w:snapToGrid w:val="0"/>
              <w:ind w:left="113" w:right="113"/>
              <w:jc w:val="center"/>
              <w:rPr>
                <w:rFonts w:hint="default" w:ascii="Times New Roman" w:hAnsi="Times New Roman" w:eastAsia="方正仿宋_GBK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战斗岗</w:t>
            </w:r>
          </w:p>
        </w:tc>
      </w:tr>
      <w:tr w14:paraId="10D6FE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9" w:hRule="atLeast"/>
          <w:jc w:val="center"/>
        </w:trPr>
        <w:tc>
          <w:tcPr>
            <w:tcW w:w="1270" w:type="dxa"/>
            <w:vMerge w:val="continue"/>
            <w:noWrap w:val="0"/>
            <w:vAlign w:val="center"/>
          </w:tcPr>
          <w:p w14:paraId="2EF04058">
            <w:pPr>
              <w:wordWrap w:val="0"/>
              <w:autoSpaceDE/>
              <w:autoSpaceDN/>
              <w:snapToGrid w:val="0"/>
              <w:jc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</w:p>
        </w:tc>
        <w:tc>
          <w:tcPr>
            <w:tcW w:w="7809" w:type="dxa"/>
            <w:gridSpan w:val="10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60600E">
            <w:pPr>
              <w:spacing w:line="240" w:lineRule="exact"/>
              <w:ind w:firstLine="320" w:firstLineChars="200"/>
              <w:rPr>
                <w:rFonts w:hint="default" w:ascii="Times New Roman" w:hAnsi="Times New Roman" w:eastAsia="方正仿宋_GBK" w:cs="Times New Roman"/>
                <w:sz w:val="16"/>
                <w:szCs w:val="16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16"/>
                <w:szCs w:val="16"/>
                <w:lang w:val="en-US" w:eastAsia="zh-CN"/>
              </w:rPr>
              <w:t>1.分组考核。</w:t>
            </w:r>
          </w:p>
          <w:p w14:paraId="740B32AD">
            <w:pPr>
              <w:spacing w:line="240" w:lineRule="exact"/>
              <w:ind w:firstLine="320" w:firstLineChars="200"/>
              <w:rPr>
                <w:rFonts w:hint="default" w:ascii="Times New Roman" w:hAnsi="Times New Roman" w:eastAsia="方正仿宋_GBK" w:cs="Times New Roman"/>
                <w:sz w:val="16"/>
                <w:szCs w:val="16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16"/>
                <w:szCs w:val="16"/>
                <w:lang w:val="en-US" w:eastAsia="zh-CN"/>
              </w:rPr>
              <w:t>2.在跑道或平地上标出起点线，考生从起点线处听到起跑口令后起跑，完成</w:t>
            </w:r>
            <w:r>
              <w:rPr>
                <w:rFonts w:hint="eastAsia" w:ascii="Times New Roman" w:hAnsi="Times New Roman" w:eastAsia="方正仿宋_GBK" w:cs="Times New Roman"/>
                <w:sz w:val="16"/>
                <w:szCs w:val="16"/>
                <w:lang w:val="en-US" w:eastAsia="zh-CN"/>
              </w:rPr>
              <w:t>3</w:t>
            </w:r>
            <w:r>
              <w:rPr>
                <w:rFonts w:hint="default" w:ascii="Times New Roman" w:hAnsi="Times New Roman" w:eastAsia="方正仿宋_GBK" w:cs="Times New Roman"/>
                <w:sz w:val="16"/>
                <w:szCs w:val="16"/>
                <w:lang w:val="en-US" w:eastAsia="zh-CN"/>
              </w:rPr>
              <w:t>000米距离到达终点线，记录时间。</w:t>
            </w:r>
          </w:p>
          <w:p w14:paraId="0F11279D">
            <w:pPr>
              <w:spacing w:line="240" w:lineRule="exact"/>
              <w:ind w:firstLine="320" w:firstLineChars="200"/>
              <w:rPr>
                <w:rFonts w:hint="default" w:ascii="Times New Roman" w:hAnsi="Times New Roman" w:eastAsia="方正仿宋_GBK" w:cs="Times New Roman"/>
                <w:sz w:val="16"/>
                <w:szCs w:val="16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16"/>
                <w:szCs w:val="16"/>
                <w:lang w:val="en-US" w:eastAsia="zh-CN"/>
              </w:rPr>
              <w:t>3.考核以完成时间计算成绩。</w:t>
            </w:r>
          </w:p>
          <w:p w14:paraId="2FD90AEA">
            <w:pPr>
              <w:spacing w:line="240" w:lineRule="exact"/>
              <w:ind w:firstLine="320" w:firstLineChars="200"/>
              <w:rPr>
                <w:rFonts w:hint="default" w:ascii="Times New Roman" w:hAnsi="Times New Roman" w:eastAsia="方正仿宋_GBK" w:cs="Times New Roman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16"/>
                <w:szCs w:val="16"/>
                <w:lang w:val="en-US" w:eastAsia="zh-CN"/>
              </w:rPr>
              <w:t>4.区间内分值按照每1秒赋1分</w:t>
            </w:r>
          </w:p>
        </w:tc>
        <w:tc>
          <w:tcPr>
            <w:tcW w:w="771" w:type="dxa"/>
            <w:vMerge w:val="continue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 w14:paraId="7A8CF0DC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</w:p>
        </w:tc>
      </w:tr>
      <w:tr w14:paraId="2B664FD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1270" w:type="dxa"/>
            <w:vMerge w:val="restart"/>
            <w:noWrap w:val="0"/>
            <w:vAlign w:val="center"/>
          </w:tcPr>
          <w:p w14:paraId="2B48FB8B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hint="eastAsia" w:ascii="Times New Roman" w:hAnsi="Times New Roman" w:eastAsia="方正仿宋_GBK" w:cs="Times New Roman"/>
                <w:color w:val="FF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FF0000"/>
                <w:szCs w:val="21"/>
                <w:lang w:val="en-US" w:eastAsia="zh-CN"/>
              </w:rPr>
              <w:t>引体向上</w:t>
            </w:r>
          </w:p>
          <w:p w14:paraId="47330526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color w:val="FF0000"/>
                <w:szCs w:val="21"/>
              </w:rPr>
              <w:t>（次/2分钟）</w:t>
            </w:r>
          </w:p>
        </w:tc>
        <w:tc>
          <w:tcPr>
            <w:tcW w:w="764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7935FF56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hint="default" w:ascii="Times New Roman" w:hAnsi="Times New Roman" w:eastAsia="方正仿宋_GBK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1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C7F5D33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hint="default" w:ascii="Times New Roman" w:hAnsi="Times New Roman" w:eastAsia="方正仿宋_GBK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2</w:t>
            </w:r>
          </w:p>
        </w:tc>
        <w:tc>
          <w:tcPr>
            <w:tcW w:w="79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9634C1C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hint="default" w:ascii="Times New Roman" w:hAnsi="Times New Roman" w:eastAsia="方正仿宋_GBK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3</w:t>
            </w:r>
          </w:p>
        </w:tc>
        <w:tc>
          <w:tcPr>
            <w:tcW w:w="80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C3C30CD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hint="default" w:ascii="Times New Roman" w:hAnsi="Times New Roman" w:eastAsia="方正仿宋_GBK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4</w:t>
            </w:r>
          </w:p>
        </w:tc>
        <w:tc>
          <w:tcPr>
            <w:tcW w:w="80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1F51854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hint="default" w:ascii="Times New Roman" w:hAnsi="Times New Roman" w:eastAsia="方正仿宋_GBK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5</w:t>
            </w:r>
          </w:p>
        </w:tc>
        <w:tc>
          <w:tcPr>
            <w:tcW w:w="77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41FD902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hint="default" w:ascii="Times New Roman" w:hAnsi="Times New Roman" w:eastAsia="方正仿宋_GBK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6</w:t>
            </w:r>
          </w:p>
        </w:tc>
        <w:tc>
          <w:tcPr>
            <w:tcW w:w="76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B3357F4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hint="default" w:ascii="Times New Roman" w:hAnsi="Times New Roman" w:eastAsia="方正仿宋_GBK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-</w:t>
            </w:r>
          </w:p>
        </w:tc>
        <w:tc>
          <w:tcPr>
            <w:tcW w:w="77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7F2B909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hint="default" w:ascii="Times New Roman" w:hAnsi="Times New Roman" w:eastAsia="方正仿宋_GBK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11</w:t>
            </w:r>
          </w:p>
        </w:tc>
        <w:tc>
          <w:tcPr>
            <w:tcW w:w="80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0F22E01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hint="default" w:ascii="Times New Roman" w:hAnsi="Times New Roman" w:eastAsia="方正仿宋_GBK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16</w:t>
            </w:r>
          </w:p>
        </w:tc>
        <w:tc>
          <w:tcPr>
            <w:tcW w:w="75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668B5A8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hint="default" w:ascii="Times New Roman" w:hAnsi="Times New Roman" w:eastAsia="方正仿宋_GBK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21</w:t>
            </w:r>
          </w:p>
        </w:tc>
        <w:tc>
          <w:tcPr>
            <w:tcW w:w="771" w:type="dxa"/>
            <w:vMerge w:val="continue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 w14:paraId="3A69AB8D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</w:p>
        </w:tc>
      </w:tr>
      <w:tr w14:paraId="15E5F3E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5" w:hRule="atLeast"/>
          <w:jc w:val="center"/>
        </w:trPr>
        <w:tc>
          <w:tcPr>
            <w:tcW w:w="1270" w:type="dxa"/>
            <w:vMerge w:val="continue"/>
            <w:noWrap w:val="0"/>
            <w:vAlign w:val="center"/>
          </w:tcPr>
          <w:p w14:paraId="68488DB3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</w:p>
        </w:tc>
        <w:tc>
          <w:tcPr>
            <w:tcW w:w="7809" w:type="dxa"/>
            <w:gridSpan w:val="10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784E9EB3">
            <w:pPr>
              <w:spacing w:line="240" w:lineRule="exact"/>
              <w:ind w:firstLine="320" w:firstLineChars="200"/>
              <w:rPr>
                <w:rFonts w:hint="default" w:ascii="Times New Roman" w:hAnsi="Times New Roman" w:eastAsia="方正仿宋_GBK" w:cs="Times New Roman"/>
                <w:sz w:val="16"/>
                <w:szCs w:val="16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16"/>
                <w:szCs w:val="16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sz w:val="16"/>
                <w:szCs w:val="16"/>
                <w:lang w:val="en-US" w:eastAsia="zh-CN"/>
              </w:rPr>
              <w:t>.</w:t>
            </w:r>
            <w:r>
              <w:rPr>
                <w:rFonts w:hint="default" w:ascii="Times New Roman" w:hAnsi="Times New Roman" w:eastAsia="方正仿宋_GBK" w:cs="Times New Roman"/>
                <w:sz w:val="16"/>
                <w:szCs w:val="16"/>
                <w:lang w:val="en-US" w:eastAsia="zh-CN"/>
              </w:rPr>
              <w:t>从静止动作开始考试。</w:t>
            </w:r>
          </w:p>
          <w:p w14:paraId="1D2E5D40">
            <w:pPr>
              <w:spacing w:line="240" w:lineRule="exact"/>
              <w:ind w:firstLine="320" w:firstLineChars="200"/>
              <w:rPr>
                <w:rFonts w:hint="default" w:ascii="Times New Roman" w:hAnsi="Times New Roman" w:eastAsia="方正仿宋_GBK" w:cs="Times New Roman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16"/>
                <w:szCs w:val="16"/>
                <w:lang w:val="en-US" w:eastAsia="zh-CN"/>
              </w:rPr>
              <w:t>2.</w:t>
            </w:r>
            <w:r>
              <w:rPr>
                <w:rFonts w:hint="default" w:ascii="Times New Roman" w:hAnsi="Times New Roman" w:eastAsia="方正仿宋_GBK" w:cs="Times New Roman"/>
                <w:sz w:val="16"/>
                <w:szCs w:val="16"/>
                <w:lang w:val="en-US" w:eastAsia="zh-CN"/>
              </w:rPr>
              <w:t>两次动作之间，手臂需要充分伸直。</w:t>
            </w:r>
          </w:p>
          <w:p w14:paraId="3BA54BD8">
            <w:pPr>
              <w:spacing w:line="240" w:lineRule="exact"/>
              <w:ind w:firstLine="320" w:firstLineChars="200"/>
              <w:rPr>
                <w:rFonts w:hint="default" w:ascii="Times New Roman" w:hAnsi="Times New Roman" w:eastAsia="方正仿宋_GBK" w:cs="Times New Roman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16"/>
                <w:szCs w:val="16"/>
                <w:lang w:val="en-US" w:eastAsia="zh-CN"/>
              </w:rPr>
              <w:t>3.</w:t>
            </w:r>
            <w:r>
              <w:rPr>
                <w:rFonts w:hint="default" w:ascii="Times New Roman" w:hAnsi="Times New Roman" w:eastAsia="方正仿宋_GBK" w:cs="Times New Roman"/>
                <w:sz w:val="16"/>
                <w:szCs w:val="16"/>
                <w:lang w:val="en-US" w:eastAsia="zh-CN"/>
              </w:rPr>
              <w:t>引体时，下颏需要超过横杠上沿。</w:t>
            </w:r>
          </w:p>
          <w:p w14:paraId="59FFA471">
            <w:pPr>
              <w:spacing w:line="240" w:lineRule="exact"/>
              <w:ind w:firstLine="320" w:firstLineChars="200"/>
              <w:rPr>
                <w:rFonts w:hint="default" w:ascii="Times New Roman" w:hAnsi="Times New Roman" w:eastAsia="方正仿宋_GBK" w:cs="Times New Roman"/>
                <w:sz w:val="16"/>
                <w:szCs w:val="16"/>
              </w:rPr>
            </w:pPr>
            <w:r>
              <w:rPr>
                <w:rFonts w:hint="eastAsia" w:ascii="Times New Roman" w:hAnsi="Times New Roman" w:eastAsia="方正仿宋_GBK" w:cs="Times New Roman"/>
                <w:sz w:val="16"/>
                <w:szCs w:val="16"/>
                <w:lang w:val="en-US" w:eastAsia="zh-CN"/>
              </w:rPr>
              <w:t>4</w:t>
            </w:r>
            <w:r>
              <w:rPr>
                <w:rFonts w:hint="default" w:ascii="Times New Roman" w:hAnsi="Times New Roman" w:eastAsia="方正仿宋_GBK" w:cs="Times New Roman"/>
                <w:sz w:val="16"/>
                <w:szCs w:val="16"/>
              </w:rPr>
              <w:t>.考核以完成次数计算成绩。</w:t>
            </w:r>
          </w:p>
          <w:p w14:paraId="57F09BAF">
            <w:pPr>
              <w:spacing w:line="240" w:lineRule="exact"/>
              <w:ind w:firstLine="320" w:firstLineChars="200"/>
              <w:rPr>
                <w:rFonts w:hint="default" w:ascii="Times New Roman" w:hAnsi="Times New Roman" w:eastAsia="方正仿宋_GBK" w:cs="Times New Roman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16"/>
                <w:szCs w:val="16"/>
                <w:lang w:val="en-US" w:eastAsia="zh-CN"/>
              </w:rPr>
              <w:t>5.满60分后完成每个引体向上得4分，80分后完成每个引体向上得2分（例：9个为72分）。</w:t>
            </w:r>
          </w:p>
        </w:tc>
        <w:tc>
          <w:tcPr>
            <w:tcW w:w="771" w:type="dxa"/>
            <w:vMerge w:val="continue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 w14:paraId="020D811E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</w:p>
        </w:tc>
      </w:tr>
      <w:tr w14:paraId="3E9445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1270" w:type="dxa"/>
            <w:vMerge w:val="restart"/>
            <w:noWrap w:val="0"/>
            <w:vAlign w:val="center"/>
          </w:tcPr>
          <w:p w14:paraId="291E6A19">
            <w:pPr>
              <w:wordWrap w:val="0"/>
              <w:autoSpaceDE/>
              <w:autoSpaceDN/>
              <w:snapToGrid w:val="0"/>
              <w:jc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color w:val="FF0000"/>
                <w:szCs w:val="21"/>
              </w:rPr>
              <w:t>100米跑（秒）</w:t>
            </w:r>
          </w:p>
        </w:tc>
        <w:tc>
          <w:tcPr>
            <w:tcW w:w="76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BC953F">
            <w:pPr>
              <w:widowControl/>
              <w:wordWrap w:val="0"/>
              <w:autoSpaceDE/>
              <w:autoSpaceDN/>
              <w:snapToGrid w:val="0"/>
              <w:ind w:left="-161" w:leftChars="-73" w:right="-213" w:rightChars="-97"/>
              <w:jc w:val="center"/>
              <w:rPr>
                <w:rFonts w:hint="default" w:ascii="Times New Roman" w:hAnsi="Times New Roman" w:eastAsia="方正仿宋_GBK" w:cs="Times New Roman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lang w:val="en-US" w:eastAsia="zh-CN"/>
              </w:rPr>
              <w:t>16</w:t>
            </w:r>
            <w:r>
              <w:rPr>
                <w:rFonts w:hint="default" w:ascii="Times New Roman" w:hAnsi="Times New Roman" w:eastAsia="方正仿宋_GBK" w:cs="Times New Roman"/>
                <w:szCs w:val="21"/>
              </w:rPr>
              <w:t>″</w:t>
            </w: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00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36B80D">
            <w:pPr>
              <w:widowControl/>
              <w:wordWrap w:val="0"/>
              <w:autoSpaceDE/>
              <w:autoSpaceDN/>
              <w:snapToGrid w:val="0"/>
              <w:ind w:left="-161" w:leftChars="-73" w:right="-213" w:rightChars="-97"/>
              <w:jc w:val="center"/>
              <w:rPr>
                <w:rFonts w:hint="default" w:ascii="Times New Roman" w:hAnsi="Times New Roman" w:eastAsia="方正仿宋_GBK" w:cs="Times New Roman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Cs w:val="21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5</w:t>
            </w:r>
            <w:r>
              <w:rPr>
                <w:rFonts w:hint="default" w:ascii="Times New Roman" w:hAnsi="Times New Roman" w:eastAsia="方正仿宋_GBK" w:cs="Times New Roman"/>
                <w:szCs w:val="21"/>
              </w:rPr>
              <w:t>″</w:t>
            </w: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50</w:t>
            </w:r>
          </w:p>
        </w:tc>
        <w:tc>
          <w:tcPr>
            <w:tcW w:w="79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CCB0E1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hint="default" w:ascii="Times New Roman" w:hAnsi="Times New Roman" w:eastAsia="方正仿宋_GBK" w:cs="Times New Roman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Cs w:val="21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5</w:t>
            </w:r>
            <w:r>
              <w:rPr>
                <w:rFonts w:hint="default" w:ascii="Times New Roman" w:hAnsi="Times New Roman" w:eastAsia="方正仿宋_GBK" w:cs="Times New Roman"/>
                <w:szCs w:val="21"/>
              </w:rPr>
              <w:t>″</w:t>
            </w: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00</w:t>
            </w:r>
          </w:p>
        </w:tc>
        <w:tc>
          <w:tcPr>
            <w:tcW w:w="80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DEAFD5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hint="default" w:ascii="Times New Roman" w:hAnsi="Times New Roman" w:eastAsia="方正仿宋_GBK" w:cs="Times New Roman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Cs w:val="21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4</w:t>
            </w:r>
            <w:r>
              <w:rPr>
                <w:rFonts w:hint="default" w:ascii="Times New Roman" w:hAnsi="Times New Roman" w:eastAsia="方正仿宋_GBK" w:cs="Times New Roman"/>
                <w:szCs w:val="21"/>
              </w:rPr>
              <w:t>″</w:t>
            </w: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50</w:t>
            </w:r>
          </w:p>
        </w:tc>
        <w:tc>
          <w:tcPr>
            <w:tcW w:w="80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E41C6B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hint="default" w:ascii="Times New Roman" w:hAnsi="Times New Roman" w:eastAsia="方正仿宋_GBK" w:cs="Times New Roman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Cs w:val="21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4</w:t>
            </w:r>
            <w:r>
              <w:rPr>
                <w:rFonts w:hint="default" w:ascii="Times New Roman" w:hAnsi="Times New Roman" w:eastAsia="方正仿宋_GBK" w:cs="Times New Roman"/>
                <w:szCs w:val="21"/>
              </w:rPr>
              <w:t>″</w:t>
            </w: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00</w:t>
            </w:r>
          </w:p>
        </w:tc>
        <w:tc>
          <w:tcPr>
            <w:tcW w:w="77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A1B4F8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hint="default" w:ascii="Times New Roman" w:hAnsi="Times New Roman" w:eastAsia="方正仿宋_GBK" w:cs="Times New Roman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Cs w:val="21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3</w:t>
            </w:r>
            <w:r>
              <w:rPr>
                <w:rFonts w:hint="default" w:ascii="Times New Roman" w:hAnsi="Times New Roman" w:eastAsia="方正仿宋_GBK" w:cs="Times New Roman"/>
                <w:szCs w:val="21"/>
              </w:rPr>
              <w:t>″</w:t>
            </w: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50</w:t>
            </w:r>
          </w:p>
        </w:tc>
        <w:tc>
          <w:tcPr>
            <w:tcW w:w="76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9F0DB1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hint="default" w:ascii="Times New Roman" w:hAnsi="Times New Roman" w:eastAsia="方正仿宋_GBK" w:cs="Times New Roman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Cs w:val="21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3</w:t>
            </w:r>
            <w:r>
              <w:rPr>
                <w:rFonts w:hint="default" w:ascii="Times New Roman" w:hAnsi="Times New Roman" w:eastAsia="方正仿宋_GBK" w:cs="Times New Roman"/>
                <w:szCs w:val="21"/>
              </w:rPr>
              <w:t>″</w:t>
            </w: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00</w:t>
            </w:r>
          </w:p>
        </w:tc>
        <w:tc>
          <w:tcPr>
            <w:tcW w:w="77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27CC9E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hint="default" w:ascii="Times New Roman" w:hAnsi="Times New Roman" w:eastAsia="方正仿宋_GBK" w:cs="Times New Roman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Cs w:val="21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2</w:t>
            </w:r>
            <w:r>
              <w:rPr>
                <w:rFonts w:hint="default" w:ascii="Times New Roman" w:hAnsi="Times New Roman" w:eastAsia="方正仿宋_GBK" w:cs="Times New Roman"/>
                <w:szCs w:val="21"/>
              </w:rPr>
              <w:t>″</w:t>
            </w: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50</w:t>
            </w:r>
          </w:p>
        </w:tc>
        <w:tc>
          <w:tcPr>
            <w:tcW w:w="80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F355B3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hint="default" w:ascii="Times New Roman" w:hAnsi="Times New Roman" w:eastAsia="方正仿宋_GBK" w:cs="Times New Roman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Cs w:val="21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2</w:t>
            </w:r>
            <w:r>
              <w:rPr>
                <w:rFonts w:hint="default" w:ascii="Times New Roman" w:hAnsi="Times New Roman" w:eastAsia="方正仿宋_GBK" w:cs="Times New Roman"/>
                <w:szCs w:val="21"/>
              </w:rPr>
              <w:t>″</w:t>
            </w: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00</w:t>
            </w:r>
          </w:p>
        </w:tc>
        <w:tc>
          <w:tcPr>
            <w:tcW w:w="75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50B03B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hint="default" w:ascii="Times New Roman" w:hAnsi="Times New Roman" w:eastAsia="方正仿宋_GBK" w:cs="Times New Roman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Cs w:val="21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1</w:t>
            </w:r>
            <w:r>
              <w:rPr>
                <w:rFonts w:hint="default" w:ascii="Times New Roman" w:hAnsi="Times New Roman" w:eastAsia="方正仿宋_GBK" w:cs="Times New Roman"/>
                <w:szCs w:val="21"/>
              </w:rPr>
              <w:t>″</w:t>
            </w: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50</w:t>
            </w:r>
          </w:p>
        </w:tc>
        <w:tc>
          <w:tcPr>
            <w:tcW w:w="771" w:type="dxa"/>
            <w:vMerge w:val="continue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 w14:paraId="4E51CD1D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</w:p>
        </w:tc>
      </w:tr>
      <w:tr w14:paraId="4FDC34B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1" w:hRule="atLeast"/>
          <w:jc w:val="center"/>
        </w:trPr>
        <w:tc>
          <w:tcPr>
            <w:tcW w:w="1270" w:type="dxa"/>
            <w:vMerge w:val="continue"/>
            <w:noWrap w:val="0"/>
            <w:vAlign w:val="center"/>
          </w:tcPr>
          <w:p w14:paraId="573A0C73">
            <w:pPr>
              <w:wordWrap w:val="0"/>
              <w:autoSpaceDE/>
              <w:autoSpaceDN/>
              <w:snapToGrid w:val="0"/>
              <w:jc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</w:p>
        </w:tc>
        <w:tc>
          <w:tcPr>
            <w:tcW w:w="7809" w:type="dxa"/>
            <w:gridSpan w:val="10"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5829AA4F">
            <w:pPr>
              <w:spacing w:line="240" w:lineRule="exact"/>
              <w:ind w:firstLine="320" w:firstLineChars="200"/>
              <w:rPr>
                <w:rFonts w:hint="default" w:ascii="Times New Roman" w:hAnsi="Times New Roman" w:eastAsia="方正仿宋_GBK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方正仿宋_GBK" w:cs="Times New Roman"/>
                <w:sz w:val="16"/>
                <w:szCs w:val="16"/>
              </w:rPr>
              <w:t>1.单个或分组考核。</w:t>
            </w:r>
          </w:p>
          <w:p w14:paraId="455E569F">
            <w:pPr>
              <w:spacing w:line="240" w:lineRule="exact"/>
              <w:ind w:firstLine="320" w:firstLineChars="200"/>
              <w:rPr>
                <w:rFonts w:hint="default" w:ascii="Times New Roman" w:hAnsi="Times New Roman" w:eastAsia="方正仿宋_GBK" w:cs="Times New Roman"/>
                <w:sz w:val="16"/>
                <w:szCs w:val="16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16"/>
                <w:szCs w:val="16"/>
              </w:rPr>
              <w:t>2.</w:t>
            </w:r>
            <w:r>
              <w:rPr>
                <w:rFonts w:hint="default" w:ascii="Times New Roman" w:hAnsi="Times New Roman" w:eastAsia="方正仿宋_GBK" w:cs="Times New Roman"/>
                <w:sz w:val="16"/>
                <w:szCs w:val="16"/>
                <w:lang w:val="en-US" w:eastAsia="zh-CN"/>
              </w:rPr>
              <w:t>在100m跑道上分别标出起点线和终点线，听到“预备”口令后，参</w:t>
            </w:r>
            <w:r>
              <w:rPr>
                <w:rFonts w:hint="eastAsia" w:ascii="Times New Roman" w:hAnsi="Times New Roman" w:eastAsia="方正仿宋_GBK" w:cs="Times New Roman"/>
                <w:sz w:val="16"/>
                <w:szCs w:val="16"/>
                <w:lang w:val="en-US" w:eastAsia="zh-CN"/>
              </w:rPr>
              <w:t>考</w:t>
            </w:r>
            <w:r>
              <w:rPr>
                <w:rFonts w:hint="default" w:ascii="Times New Roman" w:hAnsi="Times New Roman" w:eastAsia="方正仿宋_GBK" w:cs="Times New Roman"/>
                <w:sz w:val="16"/>
                <w:szCs w:val="16"/>
                <w:lang w:val="en-US" w:eastAsia="zh-CN"/>
              </w:rPr>
              <w:t>人员在起点线处做好操作准备。听到“开始”口令后，参</w:t>
            </w:r>
            <w:r>
              <w:rPr>
                <w:rFonts w:hint="eastAsia" w:ascii="Times New Roman" w:hAnsi="Times New Roman" w:eastAsia="方正仿宋_GBK" w:cs="Times New Roman"/>
                <w:sz w:val="16"/>
                <w:szCs w:val="16"/>
                <w:lang w:val="en-US" w:eastAsia="zh-CN"/>
              </w:rPr>
              <w:t>考</w:t>
            </w:r>
            <w:r>
              <w:rPr>
                <w:rFonts w:hint="default" w:ascii="Times New Roman" w:hAnsi="Times New Roman" w:eastAsia="方正仿宋_GBK" w:cs="Times New Roman"/>
                <w:sz w:val="16"/>
                <w:szCs w:val="16"/>
                <w:lang w:val="en-US" w:eastAsia="zh-CN"/>
              </w:rPr>
              <w:t>人员双手提起水带向前跑，直至冲出终点线。</w:t>
            </w:r>
          </w:p>
          <w:p w14:paraId="0AF7F441">
            <w:pPr>
              <w:keepNext w:val="0"/>
              <w:keepLines w:val="0"/>
              <w:widowControl/>
              <w:suppressLineNumbers w:val="0"/>
              <w:ind w:firstLine="320" w:firstLineChars="200"/>
              <w:jc w:val="left"/>
              <w:rPr>
                <w:rFonts w:hint="default" w:ascii="Times New Roman" w:hAnsi="Times New Roman" w:eastAsia="方正仿宋_GBK" w:cs="Times New Roman"/>
                <w:sz w:val="16"/>
                <w:szCs w:val="16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16"/>
                <w:szCs w:val="16"/>
                <w:lang w:val="en-US" w:eastAsia="zh-CN"/>
              </w:rPr>
              <w:t>3.计时从发出“开始”信号到身体有效部位越过终点线止。</w:t>
            </w:r>
          </w:p>
          <w:p w14:paraId="500B505F">
            <w:pPr>
              <w:keepNext w:val="0"/>
              <w:keepLines w:val="0"/>
              <w:widowControl/>
              <w:suppressLineNumbers w:val="0"/>
              <w:ind w:firstLine="320" w:firstLineChars="200"/>
              <w:jc w:val="left"/>
              <w:rPr>
                <w:rFonts w:hint="default" w:ascii="Times New Roman" w:hAnsi="Times New Roman" w:eastAsia="方正仿宋_GBK" w:cs="Times New Roman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16"/>
                <w:szCs w:val="16"/>
                <w:lang w:val="en-US" w:eastAsia="zh-CN"/>
              </w:rPr>
              <w:t>4.区间内分值按照每0.05秒赋1分</w:t>
            </w:r>
          </w:p>
          <w:p w14:paraId="234A498B">
            <w:pPr>
              <w:spacing w:line="240" w:lineRule="exact"/>
              <w:ind w:firstLine="320" w:firstLineChars="200"/>
              <w:rPr>
                <w:rFonts w:hint="default" w:ascii="Times New Roman" w:hAnsi="Times New Roman" w:eastAsia="方正仿宋_GBK" w:cs="Times New Roman"/>
                <w:sz w:val="16"/>
                <w:szCs w:val="16"/>
                <w:lang w:val="en-US" w:eastAsia="zh-CN"/>
              </w:rPr>
            </w:pPr>
          </w:p>
          <w:p w14:paraId="1EE22563">
            <w:pPr>
              <w:spacing w:line="240" w:lineRule="exact"/>
              <w:ind w:firstLine="440" w:firstLineChars="200"/>
              <w:rPr>
                <w:rFonts w:hint="default" w:ascii="Times New Roman" w:hAnsi="Times New Roman" w:eastAsia="方正仿宋_GBK" w:cs="Times New Roman"/>
                <w:szCs w:val="21"/>
              </w:rPr>
            </w:pPr>
          </w:p>
        </w:tc>
        <w:tc>
          <w:tcPr>
            <w:tcW w:w="771" w:type="dxa"/>
            <w:vMerge w:val="continue"/>
            <w:tcBorders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72177108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</w:p>
        </w:tc>
      </w:tr>
    </w:tbl>
    <w:p w14:paraId="3A3BB35B"/>
    <w:p w14:paraId="2C950F91"/>
    <w:p w14:paraId="1B7A0CCA"/>
    <w:p w14:paraId="25C87335"/>
    <w:tbl>
      <w:tblPr>
        <w:tblStyle w:val="4"/>
        <w:tblW w:w="985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1"/>
        <w:gridCol w:w="810"/>
        <w:gridCol w:w="825"/>
        <w:gridCol w:w="750"/>
        <w:gridCol w:w="804"/>
        <w:gridCol w:w="807"/>
        <w:gridCol w:w="750"/>
        <w:gridCol w:w="774"/>
        <w:gridCol w:w="784"/>
        <w:gridCol w:w="723"/>
        <w:gridCol w:w="750"/>
        <w:gridCol w:w="602"/>
      </w:tblGrid>
      <w:tr w14:paraId="4C632D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1471" w:type="dxa"/>
            <w:vMerge w:val="restart"/>
            <w:noWrap w:val="0"/>
            <w:vAlign w:val="center"/>
          </w:tcPr>
          <w:p w14:paraId="3D48A808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</w:rPr>
              <w:t>项目</w:t>
            </w:r>
          </w:p>
        </w:tc>
        <w:tc>
          <w:tcPr>
            <w:tcW w:w="7777" w:type="dxa"/>
            <w:gridSpan w:val="10"/>
            <w:tcBorders>
              <w:right w:val="single" w:color="auto" w:sz="4" w:space="0"/>
            </w:tcBorders>
            <w:noWrap w:val="0"/>
            <w:vAlign w:val="center"/>
          </w:tcPr>
          <w:p w14:paraId="0D74FB5F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</w:rPr>
              <w:t>体能测试成绩对应分值、测试办法</w:t>
            </w:r>
            <w:r>
              <w:rPr>
                <w:rFonts w:hint="eastAsia" w:ascii="方正黑体_GBK" w:hAnsi="方正黑体_GBK" w:eastAsia="方正黑体_GBK" w:cs="方正黑体_GBK"/>
                <w:lang w:eastAsia="zh-CN"/>
              </w:rPr>
              <w:t>（</w:t>
            </w:r>
            <w:r>
              <w:rPr>
                <w:rFonts w:hint="eastAsia" w:ascii="方正黑体_GBK" w:hAnsi="方正黑体_GBK" w:eastAsia="方正黑体_GBK" w:cs="方正黑体_GBK"/>
                <w:lang w:val="en-US" w:eastAsia="zh-CN"/>
              </w:rPr>
              <w:t>每项科目满分为100分</w:t>
            </w:r>
            <w:r>
              <w:rPr>
                <w:rFonts w:hint="eastAsia" w:ascii="方正黑体_GBK" w:hAnsi="方正黑体_GBK" w:eastAsia="方正黑体_GBK" w:cs="方正黑体_GBK"/>
                <w:lang w:eastAsia="zh-CN"/>
              </w:rPr>
              <w:t>）</w:t>
            </w:r>
          </w:p>
        </w:tc>
        <w:tc>
          <w:tcPr>
            <w:tcW w:w="602" w:type="dxa"/>
            <w:vMerge w:val="restart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 w14:paraId="6B6AA428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</w:rPr>
              <w:t>备注</w:t>
            </w:r>
          </w:p>
        </w:tc>
      </w:tr>
      <w:tr w14:paraId="1B81C0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1471" w:type="dxa"/>
            <w:vMerge w:val="continue"/>
            <w:noWrap w:val="0"/>
            <w:vAlign w:val="center"/>
          </w:tcPr>
          <w:p w14:paraId="51B8B1B7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ascii="Times New Roman" w:hAnsi="Times New Roman" w:eastAsia="黑体" w:cs="Times New Roman"/>
              </w:rPr>
            </w:pPr>
          </w:p>
        </w:tc>
        <w:tc>
          <w:tcPr>
            <w:tcW w:w="810" w:type="dxa"/>
            <w:noWrap w:val="0"/>
            <w:vAlign w:val="center"/>
          </w:tcPr>
          <w:p w14:paraId="47111265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1</w:t>
            </w:r>
            <w:r>
              <w:rPr>
                <w:rFonts w:hint="eastAsia" w:ascii="Times New Roman" w:hAnsi="Times New Roman" w:eastAsia="楷体_GB2312" w:cs="Times New Roman"/>
                <w:lang w:val="en-US" w:eastAsia="zh-CN"/>
              </w:rPr>
              <w:t>0</w:t>
            </w:r>
            <w:r>
              <w:rPr>
                <w:rFonts w:ascii="Times New Roman" w:hAnsi="Times New Roman" w:eastAsia="楷体_GB2312" w:cs="Times New Roman"/>
              </w:rPr>
              <w:t>分</w:t>
            </w:r>
          </w:p>
        </w:tc>
        <w:tc>
          <w:tcPr>
            <w:tcW w:w="825" w:type="dxa"/>
            <w:noWrap w:val="0"/>
            <w:vAlign w:val="center"/>
          </w:tcPr>
          <w:p w14:paraId="372E4A19">
            <w:pPr>
              <w:wordWrap w:val="0"/>
              <w:autoSpaceDE/>
              <w:autoSpaceDN/>
              <w:snapToGrid w:val="0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2</w:t>
            </w:r>
            <w:r>
              <w:rPr>
                <w:rFonts w:hint="eastAsia" w:ascii="Times New Roman" w:hAnsi="Times New Roman" w:eastAsia="楷体_GB2312" w:cs="Times New Roman"/>
                <w:lang w:val="en-US" w:eastAsia="zh-CN"/>
              </w:rPr>
              <w:t>0</w:t>
            </w:r>
            <w:r>
              <w:rPr>
                <w:rFonts w:ascii="Times New Roman" w:hAnsi="Times New Roman" w:eastAsia="楷体_GB2312" w:cs="Times New Roman"/>
              </w:rPr>
              <w:t>分</w:t>
            </w:r>
          </w:p>
        </w:tc>
        <w:tc>
          <w:tcPr>
            <w:tcW w:w="750" w:type="dxa"/>
            <w:noWrap w:val="0"/>
            <w:vAlign w:val="center"/>
          </w:tcPr>
          <w:p w14:paraId="093F6EC7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3</w:t>
            </w:r>
            <w:r>
              <w:rPr>
                <w:rFonts w:hint="eastAsia" w:ascii="Times New Roman" w:hAnsi="Times New Roman" w:eastAsia="楷体_GB2312" w:cs="Times New Roman"/>
                <w:lang w:val="en-US" w:eastAsia="zh-CN"/>
              </w:rPr>
              <w:t>0</w:t>
            </w:r>
            <w:r>
              <w:rPr>
                <w:rFonts w:ascii="Times New Roman" w:hAnsi="Times New Roman" w:eastAsia="楷体_GB2312" w:cs="Times New Roman"/>
              </w:rPr>
              <w:t>分</w:t>
            </w:r>
          </w:p>
        </w:tc>
        <w:tc>
          <w:tcPr>
            <w:tcW w:w="804" w:type="dxa"/>
            <w:noWrap w:val="0"/>
            <w:vAlign w:val="center"/>
          </w:tcPr>
          <w:p w14:paraId="26FB64E8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4</w:t>
            </w:r>
            <w:r>
              <w:rPr>
                <w:rFonts w:hint="eastAsia" w:ascii="Times New Roman" w:hAnsi="Times New Roman" w:eastAsia="楷体_GB2312" w:cs="Times New Roman"/>
                <w:lang w:val="en-US" w:eastAsia="zh-CN"/>
              </w:rPr>
              <w:t>0</w:t>
            </w:r>
            <w:r>
              <w:rPr>
                <w:rFonts w:ascii="Times New Roman" w:hAnsi="Times New Roman" w:eastAsia="楷体_GB2312" w:cs="Times New Roman"/>
              </w:rPr>
              <w:t>分</w:t>
            </w:r>
          </w:p>
        </w:tc>
        <w:tc>
          <w:tcPr>
            <w:tcW w:w="807" w:type="dxa"/>
            <w:noWrap w:val="0"/>
            <w:vAlign w:val="center"/>
          </w:tcPr>
          <w:p w14:paraId="77478260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5</w:t>
            </w:r>
            <w:r>
              <w:rPr>
                <w:rFonts w:hint="eastAsia" w:ascii="Times New Roman" w:hAnsi="Times New Roman" w:eastAsia="楷体_GB2312" w:cs="Times New Roman"/>
                <w:lang w:val="en-US" w:eastAsia="zh-CN"/>
              </w:rPr>
              <w:t>0</w:t>
            </w:r>
            <w:r>
              <w:rPr>
                <w:rFonts w:ascii="Times New Roman" w:hAnsi="Times New Roman" w:eastAsia="楷体_GB2312" w:cs="Times New Roman"/>
              </w:rPr>
              <w:t>分</w:t>
            </w:r>
          </w:p>
        </w:tc>
        <w:tc>
          <w:tcPr>
            <w:tcW w:w="750" w:type="dxa"/>
            <w:noWrap w:val="0"/>
            <w:vAlign w:val="center"/>
          </w:tcPr>
          <w:p w14:paraId="75A4DE06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6</w:t>
            </w:r>
            <w:r>
              <w:rPr>
                <w:rFonts w:hint="eastAsia" w:ascii="Times New Roman" w:hAnsi="Times New Roman" w:eastAsia="楷体_GB2312" w:cs="Times New Roman"/>
                <w:lang w:val="en-US" w:eastAsia="zh-CN"/>
              </w:rPr>
              <w:t>0</w:t>
            </w:r>
            <w:r>
              <w:rPr>
                <w:rFonts w:ascii="Times New Roman" w:hAnsi="Times New Roman" w:eastAsia="楷体_GB2312" w:cs="Times New Roman"/>
              </w:rPr>
              <w:t>分</w:t>
            </w:r>
          </w:p>
        </w:tc>
        <w:tc>
          <w:tcPr>
            <w:tcW w:w="774" w:type="dxa"/>
            <w:noWrap w:val="0"/>
            <w:vAlign w:val="center"/>
          </w:tcPr>
          <w:p w14:paraId="4D9D2FC8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7</w:t>
            </w:r>
            <w:r>
              <w:rPr>
                <w:rFonts w:hint="eastAsia" w:ascii="Times New Roman" w:hAnsi="Times New Roman" w:eastAsia="楷体_GB2312" w:cs="Times New Roman"/>
                <w:lang w:val="en-US" w:eastAsia="zh-CN"/>
              </w:rPr>
              <w:t>0</w:t>
            </w:r>
            <w:r>
              <w:rPr>
                <w:rFonts w:ascii="Times New Roman" w:hAnsi="Times New Roman" w:eastAsia="楷体_GB2312" w:cs="Times New Roman"/>
              </w:rPr>
              <w:t>分</w:t>
            </w:r>
          </w:p>
        </w:tc>
        <w:tc>
          <w:tcPr>
            <w:tcW w:w="784" w:type="dxa"/>
            <w:noWrap w:val="0"/>
            <w:vAlign w:val="center"/>
          </w:tcPr>
          <w:p w14:paraId="77CE7A6C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8</w:t>
            </w:r>
            <w:r>
              <w:rPr>
                <w:rFonts w:hint="eastAsia" w:ascii="Times New Roman" w:hAnsi="Times New Roman" w:eastAsia="楷体_GB2312" w:cs="Times New Roman"/>
                <w:lang w:val="en-US" w:eastAsia="zh-CN"/>
              </w:rPr>
              <w:t>0</w:t>
            </w:r>
            <w:r>
              <w:rPr>
                <w:rFonts w:ascii="Times New Roman" w:hAnsi="Times New Roman" w:eastAsia="楷体_GB2312" w:cs="Times New Roman"/>
              </w:rPr>
              <w:t>分</w:t>
            </w:r>
          </w:p>
        </w:tc>
        <w:tc>
          <w:tcPr>
            <w:tcW w:w="723" w:type="dxa"/>
            <w:noWrap w:val="0"/>
            <w:vAlign w:val="center"/>
          </w:tcPr>
          <w:p w14:paraId="6C9A8D40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9</w:t>
            </w:r>
            <w:r>
              <w:rPr>
                <w:rFonts w:hint="eastAsia" w:ascii="Times New Roman" w:hAnsi="Times New Roman" w:eastAsia="楷体_GB2312" w:cs="Times New Roman"/>
                <w:lang w:val="en-US" w:eastAsia="zh-CN"/>
              </w:rPr>
              <w:t>0</w:t>
            </w:r>
            <w:r>
              <w:rPr>
                <w:rFonts w:ascii="Times New Roman" w:hAnsi="Times New Roman" w:eastAsia="楷体_GB2312" w:cs="Times New Roman"/>
              </w:rPr>
              <w:t>分</w:t>
            </w:r>
          </w:p>
        </w:tc>
        <w:tc>
          <w:tcPr>
            <w:tcW w:w="750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54920B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ascii="Times New Roman" w:hAnsi="Times New Roman" w:eastAsia="楷体_GB2312" w:cs="Times New Roman"/>
                <w:spacing w:val="-10"/>
              </w:rPr>
            </w:pPr>
            <w:r>
              <w:rPr>
                <w:rFonts w:ascii="Times New Roman" w:hAnsi="Times New Roman" w:eastAsia="楷体_GB2312" w:cs="Times New Roman"/>
                <w:spacing w:val="-10"/>
              </w:rPr>
              <w:t>10</w:t>
            </w:r>
            <w:r>
              <w:rPr>
                <w:rFonts w:hint="eastAsia" w:ascii="Times New Roman" w:hAnsi="Times New Roman" w:eastAsia="楷体_GB2312" w:cs="Times New Roman"/>
                <w:spacing w:val="-10"/>
                <w:lang w:val="en-US" w:eastAsia="zh-CN"/>
              </w:rPr>
              <w:t>0</w:t>
            </w:r>
            <w:r>
              <w:rPr>
                <w:rFonts w:ascii="Times New Roman" w:hAnsi="Times New Roman" w:eastAsia="楷体_GB2312" w:cs="Times New Roman"/>
                <w:spacing w:val="-10"/>
              </w:rPr>
              <w:t>分</w:t>
            </w:r>
          </w:p>
        </w:tc>
        <w:tc>
          <w:tcPr>
            <w:tcW w:w="60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4CE67009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ascii="Times New Roman" w:hAnsi="Times New Roman" w:eastAsia="楷体_GB2312" w:cs="Times New Roman"/>
                <w:spacing w:val="-10"/>
              </w:rPr>
            </w:pPr>
          </w:p>
        </w:tc>
      </w:tr>
      <w:tr w14:paraId="55C4F42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1471" w:type="dxa"/>
            <w:vMerge w:val="restart"/>
            <w:noWrap w:val="0"/>
            <w:vAlign w:val="center"/>
          </w:tcPr>
          <w:p w14:paraId="68C6AA50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hint="eastAsia" w:ascii="Times New Roman" w:hAnsi="Times New Roman" w:eastAsia="方正仿宋_GBK" w:cs="Times New Roman"/>
                <w:color w:val="FF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FF0000"/>
                <w:szCs w:val="21"/>
                <w:lang w:val="en-US" w:eastAsia="zh-CN"/>
              </w:rPr>
              <w:t>负重登10楼</w:t>
            </w:r>
          </w:p>
          <w:p w14:paraId="3F54F29B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ascii="Times New Roman" w:hAnsi="Times New Roman" w:eastAsia="黑体" w:cs="Times New Roman"/>
                <w:color w:val="FF0000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color w:val="FF0000"/>
                <w:szCs w:val="21"/>
                <w:lang w:val="en-US" w:eastAsia="zh-CN"/>
              </w:rPr>
              <w:t>（分、秒）</w:t>
            </w:r>
          </w:p>
        </w:tc>
        <w:tc>
          <w:tcPr>
            <w:tcW w:w="810" w:type="dxa"/>
            <w:noWrap w:val="0"/>
            <w:vAlign w:val="center"/>
          </w:tcPr>
          <w:p w14:paraId="5084745C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lang w:val="en-US" w:eastAsia="zh-CN"/>
              </w:rPr>
              <w:t>2</w:t>
            </w:r>
            <w:r>
              <w:rPr>
                <w:rFonts w:ascii="Times New Roman" w:hAnsi="Times New Roman" w:cs="Times New Roman"/>
                <w:color w:val="auto"/>
              </w:rPr>
              <w:t>′</w:t>
            </w:r>
            <w:r>
              <w:rPr>
                <w:rFonts w:hint="eastAsia" w:ascii="Times New Roman" w:hAnsi="Times New Roman" w:cs="Times New Roman"/>
                <w:color w:val="auto"/>
                <w:lang w:val="en-US" w:eastAsia="zh-CN"/>
              </w:rPr>
              <w:t>50</w:t>
            </w:r>
            <w:r>
              <w:rPr>
                <w:rFonts w:ascii="Times New Roman" w:hAnsi="Times New Roman" w:cs="Times New Roman"/>
                <w:color w:val="auto"/>
              </w:rPr>
              <w:t>″</w:t>
            </w:r>
          </w:p>
        </w:tc>
        <w:tc>
          <w:tcPr>
            <w:tcW w:w="825" w:type="dxa"/>
            <w:noWrap w:val="0"/>
            <w:vAlign w:val="center"/>
          </w:tcPr>
          <w:p w14:paraId="467B5CCB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ascii="Times New Roman" w:hAnsi="Times New Roman" w:cs="Times New Roman"/>
                <w:color w:val="auto"/>
                <w:sz w:val="21"/>
                <w:szCs w:val="20"/>
              </w:rPr>
            </w:pPr>
            <w:r>
              <w:rPr>
                <w:rFonts w:hint="eastAsia" w:ascii="Times New Roman" w:hAnsi="Times New Roman" w:cs="Times New Roman"/>
                <w:color w:val="auto"/>
                <w:lang w:val="en-US" w:eastAsia="zh-CN"/>
              </w:rPr>
              <w:t>2</w:t>
            </w:r>
            <w:r>
              <w:rPr>
                <w:rFonts w:ascii="Times New Roman" w:hAnsi="Times New Roman" w:cs="Times New Roman"/>
                <w:color w:val="auto"/>
              </w:rPr>
              <w:t>′</w:t>
            </w:r>
            <w:r>
              <w:rPr>
                <w:rFonts w:hint="eastAsia" w:ascii="Times New Roman" w:hAnsi="Times New Roman" w:cs="Times New Roman"/>
                <w:color w:val="auto"/>
                <w:lang w:val="en-US" w:eastAsia="zh-CN"/>
              </w:rPr>
              <w:t>40</w:t>
            </w:r>
            <w:r>
              <w:rPr>
                <w:rFonts w:ascii="Times New Roman" w:hAnsi="Times New Roman" w:cs="Times New Roman"/>
                <w:color w:val="auto"/>
              </w:rPr>
              <w:t>″</w:t>
            </w:r>
          </w:p>
        </w:tc>
        <w:tc>
          <w:tcPr>
            <w:tcW w:w="750" w:type="dxa"/>
            <w:noWrap w:val="0"/>
            <w:vAlign w:val="center"/>
          </w:tcPr>
          <w:p w14:paraId="389F12E9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ascii="Times New Roman" w:hAnsi="Times New Roman" w:cs="Times New Roman"/>
                <w:color w:val="auto"/>
                <w:sz w:val="21"/>
                <w:szCs w:val="20"/>
              </w:rPr>
            </w:pPr>
            <w:r>
              <w:rPr>
                <w:rFonts w:hint="eastAsia" w:ascii="Times New Roman" w:hAnsi="Times New Roman" w:cs="Times New Roman"/>
                <w:color w:val="auto"/>
                <w:lang w:val="en-US" w:eastAsia="zh-CN"/>
              </w:rPr>
              <w:t>2</w:t>
            </w:r>
            <w:r>
              <w:rPr>
                <w:rFonts w:ascii="Times New Roman" w:hAnsi="Times New Roman" w:cs="Times New Roman"/>
                <w:color w:val="auto"/>
              </w:rPr>
              <w:t>′</w:t>
            </w:r>
            <w:r>
              <w:rPr>
                <w:rFonts w:hint="eastAsia" w:ascii="Times New Roman" w:hAnsi="Times New Roman" w:cs="Times New Roman"/>
                <w:color w:val="auto"/>
                <w:lang w:val="en-US" w:eastAsia="zh-CN"/>
              </w:rPr>
              <w:t>30</w:t>
            </w:r>
            <w:r>
              <w:rPr>
                <w:rFonts w:ascii="Times New Roman" w:hAnsi="Times New Roman" w:cs="Times New Roman"/>
                <w:color w:val="auto"/>
              </w:rPr>
              <w:t>″</w:t>
            </w:r>
          </w:p>
        </w:tc>
        <w:tc>
          <w:tcPr>
            <w:tcW w:w="804" w:type="dxa"/>
            <w:noWrap w:val="0"/>
            <w:vAlign w:val="center"/>
          </w:tcPr>
          <w:p w14:paraId="5E2B6ABD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ascii="Times New Roman" w:hAnsi="Times New Roman" w:cs="Times New Roman"/>
                <w:color w:val="auto"/>
                <w:sz w:val="21"/>
                <w:szCs w:val="20"/>
              </w:rPr>
            </w:pPr>
            <w:r>
              <w:rPr>
                <w:rFonts w:hint="eastAsia" w:ascii="Times New Roman" w:hAnsi="Times New Roman" w:cs="Times New Roman"/>
                <w:color w:val="auto"/>
                <w:lang w:val="en-US" w:eastAsia="zh-CN"/>
              </w:rPr>
              <w:t>2</w:t>
            </w:r>
            <w:r>
              <w:rPr>
                <w:rFonts w:ascii="Times New Roman" w:hAnsi="Times New Roman" w:cs="Times New Roman"/>
                <w:color w:val="auto"/>
              </w:rPr>
              <w:t>′</w:t>
            </w:r>
            <w:r>
              <w:rPr>
                <w:rFonts w:hint="eastAsia" w:ascii="Times New Roman" w:hAnsi="Times New Roman" w:cs="Times New Roman"/>
                <w:color w:val="auto"/>
                <w:lang w:val="en-US" w:eastAsia="zh-CN"/>
              </w:rPr>
              <w:t>20</w:t>
            </w:r>
            <w:r>
              <w:rPr>
                <w:rFonts w:ascii="Times New Roman" w:hAnsi="Times New Roman" w:cs="Times New Roman"/>
                <w:color w:val="auto"/>
              </w:rPr>
              <w:t>″</w:t>
            </w:r>
          </w:p>
        </w:tc>
        <w:tc>
          <w:tcPr>
            <w:tcW w:w="807" w:type="dxa"/>
            <w:noWrap w:val="0"/>
            <w:vAlign w:val="center"/>
          </w:tcPr>
          <w:p w14:paraId="147F346A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ascii="Times New Roman" w:hAnsi="Times New Roman" w:cs="Times New Roman"/>
                <w:color w:val="auto"/>
                <w:sz w:val="21"/>
                <w:szCs w:val="20"/>
              </w:rPr>
            </w:pPr>
            <w:r>
              <w:rPr>
                <w:rFonts w:hint="eastAsia" w:ascii="Times New Roman" w:hAnsi="Times New Roman" w:cs="Times New Roman"/>
                <w:color w:val="auto"/>
                <w:lang w:val="en-US" w:eastAsia="zh-CN"/>
              </w:rPr>
              <w:t>2</w:t>
            </w:r>
            <w:r>
              <w:rPr>
                <w:rFonts w:ascii="Times New Roman" w:hAnsi="Times New Roman" w:cs="Times New Roman"/>
                <w:color w:val="auto"/>
              </w:rPr>
              <w:t>′</w:t>
            </w:r>
            <w:r>
              <w:rPr>
                <w:rFonts w:hint="eastAsia" w:ascii="Times New Roman" w:hAnsi="Times New Roman" w:cs="Times New Roman"/>
                <w:color w:val="auto"/>
                <w:lang w:val="en-US" w:eastAsia="zh-CN"/>
              </w:rPr>
              <w:t>10</w:t>
            </w:r>
            <w:r>
              <w:rPr>
                <w:rFonts w:ascii="Times New Roman" w:hAnsi="Times New Roman" w:cs="Times New Roman"/>
                <w:color w:val="auto"/>
              </w:rPr>
              <w:t>″</w:t>
            </w:r>
          </w:p>
        </w:tc>
        <w:tc>
          <w:tcPr>
            <w:tcW w:w="750" w:type="dxa"/>
            <w:noWrap w:val="0"/>
            <w:vAlign w:val="center"/>
          </w:tcPr>
          <w:p w14:paraId="58E9AAAC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ascii="Times New Roman" w:hAnsi="Times New Roman" w:cs="Times New Roman"/>
                <w:color w:val="auto"/>
                <w:sz w:val="21"/>
                <w:szCs w:val="20"/>
              </w:rPr>
            </w:pPr>
            <w:r>
              <w:rPr>
                <w:rFonts w:hint="eastAsia" w:ascii="Times New Roman" w:hAnsi="Times New Roman" w:cs="Times New Roman"/>
                <w:color w:val="auto"/>
                <w:lang w:val="en-US" w:eastAsia="zh-CN"/>
              </w:rPr>
              <w:t>2</w:t>
            </w:r>
            <w:r>
              <w:rPr>
                <w:rFonts w:ascii="Times New Roman" w:hAnsi="Times New Roman" w:cs="Times New Roman"/>
                <w:color w:val="auto"/>
              </w:rPr>
              <w:t>′</w:t>
            </w:r>
            <w:r>
              <w:rPr>
                <w:rFonts w:hint="eastAsia" w:ascii="Times New Roman" w:hAnsi="Times New Roman" w:cs="Times New Roman"/>
                <w:color w:val="auto"/>
                <w:lang w:val="en-US" w:eastAsia="zh-CN"/>
              </w:rPr>
              <w:t>00</w:t>
            </w:r>
            <w:r>
              <w:rPr>
                <w:rFonts w:ascii="Times New Roman" w:hAnsi="Times New Roman" w:cs="Times New Roman"/>
                <w:color w:val="auto"/>
              </w:rPr>
              <w:t>″</w:t>
            </w:r>
          </w:p>
        </w:tc>
        <w:tc>
          <w:tcPr>
            <w:tcW w:w="774" w:type="dxa"/>
            <w:noWrap w:val="0"/>
            <w:vAlign w:val="center"/>
          </w:tcPr>
          <w:p w14:paraId="60119635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ascii="Times New Roman" w:hAnsi="Times New Roman" w:cs="Times New Roman"/>
                <w:color w:val="auto"/>
                <w:sz w:val="21"/>
                <w:szCs w:val="20"/>
              </w:rPr>
            </w:pPr>
            <w:r>
              <w:rPr>
                <w:rFonts w:hint="eastAsia" w:ascii="Times New Roman" w:hAnsi="Times New Roman" w:cs="Times New Roman"/>
                <w:color w:val="auto"/>
                <w:lang w:val="en-US" w:eastAsia="zh-CN"/>
              </w:rPr>
              <w:t>1</w:t>
            </w:r>
            <w:r>
              <w:rPr>
                <w:rFonts w:ascii="Times New Roman" w:hAnsi="Times New Roman" w:cs="Times New Roman"/>
                <w:color w:val="auto"/>
              </w:rPr>
              <w:t>′</w:t>
            </w:r>
            <w:r>
              <w:rPr>
                <w:rFonts w:hint="eastAsia" w:ascii="Times New Roman" w:hAnsi="Times New Roman" w:cs="Times New Roman"/>
                <w:color w:val="auto"/>
                <w:lang w:val="en-US" w:eastAsia="zh-CN"/>
              </w:rPr>
              <w:t>50</w:t>
            </w:r>
            <w:r>
              <w:rPr>
                <w:rFonts w:ascii="Times New Roman" w:hAnsi="Times New Roman" w:cs="Times New Roman"/>
                <w:color w:val="auto"/>
              </w:rPr>
              <w:t>″</w:t>
            </w:r>
          </w:p>
        </w:tc>
        <w:tc>
          <w:tcPr>
            <w:tcW w:w="784" w:type="dxa"/>
            <w:noWrap w:val="0"/>
            <w:vAlign w:val="center"/>
          </w:tcPr>
          <w:p w14:paraId="6151CC39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ascii="Times New Roman" w:hAnsi="Times New Roman" w:cs="Times New Roman"/>
                <w:color w:val="auto"/>
                <w:sz w:val="21"/>
                <w:szCs w:val="20"/>
              </w:rPr>
            </w:pPr>
            <w:r>
              <w:rPr>
                <w:rFonts w:hint="eastAsia" w:ascii="Times New Roman" w:hAnsi="Times New Roman" w:cs="Times New Roman"/>
                <w:color w:val="auto"/>
                <w:lang w:val="en-US" w:eastAsia="zh-CN"/>
              </w:rPr>
              <w:t>1</w:t>
            </w:r>
            <w:r>
              <w:rPr>
                <w:rFonts w:ascii="Times New Roman" w:hAnsi="Times New Roman" w:cs="Times New Roman"/>
                <w:color w:val="auto"/>
              </w:rPr>
              <w:t>′</w:t>
            </w:r>
            <w:r>
              <w:rPr>
                <w:rFonts w:hint="eastAsia" w:ascii="Times New Roman" w:hAnsi="Times New Roman" w:cs="Times New Roman"/>
                <w:color w:val="auto"/>
                <w:lang w:val="en-US" w:eastAsia="zh-CN"/>
              </w:rPr>
              <w:t>40</w:t>
            </w:r>
            <w:r>
              <w:rPr>
                <w:rFonts w:ascii="Times New Roman" w:hAnsi="Times New Roman" w:cs="Times New Roman"/>
                <w:color w:val="auto"/>
              </w:rPr>
              <w:t>″</w:t>
            </w:r>
          </w:p>
        </w:tc>
        <w:tc>
          <w:tcPr>
            <w:tcW w:w="723" w:type="dxa"/>
            <w:noWrap w:val="0"/>
            <w:vAlign w:val="center"/>
          </w:tcPr>
          <w:p w14:paraId="22FF2799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ascii="Times New Roman" w:hAnsi="Times New Roman" w:cs="Times New Roman"/>
                <w:color w:val="auto"/>
                <w:sz w:val="21"/>
                <w:szCs w:val="20"/>
              </w:rPr>
            </w:pPr>
            <w:r>
              <w:rPr>
                <w:rFonts w:hint="eastAsia" w:ascii="Times New Roman" w:hAnsi="Times New Roman" w:cs="Times New Roman"/>
                <w:color w:val="auto"/>
                <w:lang w:val="en-US" w:eastAsia="zh-CN"/>
              </w:rPr>
              <w:t>1</w:t>
            </w:r>
            <w:r>
              <w:rPr>
                <w:rFonts w:ascii="Times New Roman" w:hAnsi="Times New Roman" w:cs="Times New Roman"/>
                <w:color w:val="auto"/>
              </w:rPr>
              <w:t>′</w:t>
            </w:r>
            <w:r>
              <w:rPr>
                <w:rFonts w:hint="eastAsia" w:ascii="Times New Roman" w:hAnsi="Times New Roman" w:cs="Times New Roman"/>
                <w:color w:val="auto"/>
                <w:lang w:val="en-US" w:eastAsia="zh-CN"/>
              </w:rPr>
              <w:t>30</w:t>
            </w:r>
            <w:r>
              <w:rPr>
                <w:rFonts w:ascii="Times New Roman" w:hAnsi="Times New Roman" w:cs="Times New Roman"/>
                <w:color w:val="auto"/>
              </w:rPr>
              <w:t>″</w:t>
            </w:r>
          </w:p>
        </w:tc>
        <w:tc>
          <w:tcPr>
            <w:tcW w:w="750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356796B1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ascii="Times New Roman" w:hAnsi="Times New Roman" w:cs="Times New Roman"/>
                <w:color w:val="auto"/>
                <w:sz w:val="21"/>
                <w:szCs w:val="20"/>
              </w:rPr>
            </w:pPr>
            <w:r>
              <w:rPr>
                <w:rFonts w:hint="eastAsia" w:ascii="Times New Roman" w:hAnsi="Times New Roman" w:cs="Times New Roman"/>
                <w:color w:val="auto"/>
                <w:lang w:val="en-US" w:eastAsia="zh-CN"/>
              </w:rPr>
              <w:t>1</w:t>
            </w:r>
            <w:r>
              <w:rPr>
                <w:rFonts w:ascii="Times New Roman" w:hAnsi="Times New Roman" w:cs="Times New Roman"/>
                <w:color w:val="auto"/>
              </w:rPr>
              <w:t>′</w:t>
            </w:r>
            <w:r>
              <w:rPr>
                <w:rFonts w:hint="eastAsia" w:ascii="Times New Roman" w:hAnsi="Times New Roman" w:cs="Times New Roman"/>
                <w:color w:val="auto"/>
                <w:lang w:val="en-US" w:eastAsia="zh-CN"/>
              </w:rPr>
              <w:t>20</w:t>
            </w:r>
            <w:r>
              <w:rPr>
                <w:rFonts w:ascii="Times New Roman" w:hAnsi="Times New Roman" w:cs="Times New Roman"/>
                <w:color w:val="auto"/>
              </w:rPr>
              <w:t>″</w:t>
            </w:r>
          </w:p>
        </w:tc>
        <w:tc>
          <w:tcPr>
            <w:tcW w:w="60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noWrap w:val="0"/>
            <w:textDirection w:val="tbLrV"/>
            <w:vAlign w:val="center"/>
          </w:tcPr>
          <w:p w14:paraId="24488922">
            <w:pPr>
              <w:wordWrap w:val="0"/>
              <w:autoSpaceDE/>
              <w:autoSpaceDN/>
              <w:snapToGrid w:val="0"/>
              <w:spacing w:line="240" w:lineRule="exact"/>
              <w:ind w:left="113" w:right="113"/>
              <w:jc w:val="center"/>
              <w:textAlignment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  <w:lang w:val="en-US" w:eastAsia="zh-CN"/>
              </w:rPr>
              <w:t>战斗岗</w:t>
            </w:r>
          </w:p>
        </w:tc>
      </w:tr>
      <w:tr w14:paraId="78B914B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9" w:hRule="atLeast"/>
          <w:jc w:val="center"/>
        </w:trPr>
        <w:tc>
          <w:tcPr>
            <w:tcW w:w="1471" w:type="dxa"/>
            <w:vMerge w:val="continue"/>
            <w:noWrap w:val="0"/>
            <w:vAlign w:val="center"/>
          </w:tcPr>
          <w:p w14:paraId="7A35F03D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ascii="Times New Roman" w:hAnsi="Times New Roman" w:eastAsia="黑体" w:cs="Times New Roman"/>
                <w:szCs w:val="21"/>
              </w:rPr>
            </w:pPr>
          </w:p>
        </w:tc>
        <w:tc>
          <w:tcPr>
            <w:tcW w:w="7777" w:type="dxa"/>
            <w:gridSpan w:val="10"/>
            <w:tcBorders>
              <w:right w:val="single" w:color="auto" w:sz="4" w:space="0"/>
            </w:tcBorders>
            <w:noWrap w:val="0"/>
            <w:vAlign w:val="center"/>
          </w:tcPr>
          <w:p w14:paraId="0EF6A0CB">
            <w:pPr>
              <w:keepNext w:val="0"/>
              <w:keepLines w:val="0"/>
              <w:widowControl/>
              <w:suppressLineNumbers w:val="0"/>
              <w:ind w:firstLine="320" w:firstLineChars="200"/>
              <w:jc w:val="left"/>
              <w:rPr>
                <w:rFonts w:ascii="Times New Roman" w:hAnsi="Times New Roman" w:eastAsia="方正仿宋_GBK" w:cs="Times New Roman"/>
                <w:sz w:val="16"/>
                <w:szCs w:val="16"/>
              </w:rPr>
            </w:pPr>
            <w:r>
              <w:rPr>
                <w:rFonts w:ascii="Times New Roman" w:hAnsi="Times New Roman" w:eastAsia="方正仿宋_GBK" w:cs="Times New Roman"/>
                <w:sz w:val="16"/>
                <w:szCs w:val="16"/>
              </w:rPr>
              <w:t>1.</w:t>
            </w:r>
            <w:r>
              <w:rPr>
                <w:rFonts w:ascii="Times New Roman" w:hAnsi="Times New Roman" w:eastAsia="方正仿宋_GBK" w:cs="Times New Roman"/>
                <w:sz w:val="16"/>
                <w:szCs w:val="16"/>
                <w:lang w:val="en-US" w:eastAsia="zh-CN"/>
              </w:rPr>
              <w:t>在距离</w:t>
            </w:r>
            <w:r>
              <w:rPr>
                <w:rFonts w:hint="default" w:ascii="Times New Roman" w:hAnsi="Times New Roman" w:eastAsia="方正仿宋_GBK" w:cs="Times New Roman"/>
                <w:sz w:val="16"/>
                <w:szCs w:val="16"/>
                <w:lang w:val="en-US" w:eastAsia="zh-CN"/>
              </w:rPr>
              <w:t>10</w:t>
            </w:r>
            <w:r>
              <w:rPr>
                <w:rFonts w:hint="eastAsia" w:ascii="Times New Roman" w:hAnsi="Times New Roman" w:eastAsia="方正仿宋_GBK" w:cs="Times New Roman"/>
                <w:sz w:val="16"/>
                <w:szCs w:val="16"/>
                <w:lang w:val="en-US" w:eastAsia="zh-CN"/>
              </w:rPr>
              <w:t>层考练塔前</w:t>
            </w:r>
            <w:r>
              <w:rPr>
                <w:rFonts w:hint="default" w:ascii="Times New Roman" w:hAnsi="Times New Roman" w:eastAsia="方正仿宋_GBK" w:cs="Times New Roman"/>
                <w:sz w:val="16"/>
                <w:szCs w:val="16"/>
                <w:lang w:val="en-US" w:eastAsia="zh-CN"/>
              </w:rPr>
              <w:t>15m</w:t>
            </w:r>
            <w:r>
              <w:rPr>
                <w:rFonts w:hint="eastAsia" w:ascii="Times New Roman" w:hAnsi="Times New Roman" w:eastAsia="方正仿宋_GBK" w:cs="Times New Roman"/>
                <w:sz w:val="16"/>
                <w:szCs w:val="16"/>
                <w:lang w:val="en-US" w:eastAsia="zh-CN"/>
              </w:rPr>
              <w:t>处标出起点线，第</w:t>
            </w:r>
            <w:r>
              <w:rPr>
                <w:rFonts w:hint="default" w:ascii="Times New Roman" w:hAnsi="Times New Roman" w:eastAsia="方正仿宋_GBK" w:cs="Times New Roman"/>
                <w:sz w:val="16"/>
                <w:szCs w:val="16"/>
                <w:lang w:val="en-US" w:eastAsia="zh-CN"/>
              </w:rPr>
              <w:t>10</w:t>
            </w:r>
            <w:r>
              <w:rPr>
                <w:rFonts w:hint="eastAsia" w:ascii="Times New Roman" w:hAnsi="Times New Roman" w:eastAsia="方正仿宋_GBK" w:cs="Times New Roman"/>
                <w:sz w:val="16"/>
                <w:szCs w:val="16"/>
                <w:lang w:val="en-US" w:eastAsia="zh-CN"/>
              </w:rPr>
              <w:t>层最后一个台阶前</w:t>
            </w:r>
            <w:r>
              <w:rPr>
                <w:rFonts w:hint="default" w:ascii="Times New Roman" w:hAnsi="Times New Roman" w:eastAsia="方正仿宋_GBK" w:cs="Times New Roman"/>
                <w:sz w:val="16"/>
                <w:szCs w:val="16"/>
                <w:lang w:val="en-US" w:eastAsia="zh-CN"/>
              </w:rPr>
              <w:t>1m</w:t>
            </w:r>
            <w:r>
              <w:rPr>
                <w:rFonts w:hint="eastAsia" w:ascii="Times New Roman" w:hAnsi="Times New Roman" w:eastAsia="方正仿宋_GBK" w:cs="Times New Roman"/>
                <w:sz w:val="16"/>
                <w:szCs w:val="16"/>
                <w:lang w:val="en-US" w:eastAsia="zh-CN"/>
              </w:rPr>
              <w:t>处标出终点线（楼层高度不低于</w:t>
            </w:r>
            <w:r>
              <w:rPr>
                <w:rFonts w:hint="default" w:ascii="Times New Roman" w:hAnsi="Times New Roman" w:eastAsia="方正仿宋_GBK" w:cs="Times New Roman"/>
                <w:sz w:val="16"/>
                <w:szCs w:val="16"/>
                <w:lang w:val="en-US" w:eastAsia="zh-CN"/>
              </w:rPr>
              <w:t>31m</w:t>
            </w:r>
            <w:r>
              <w:rPr>
                <w:rFonts w:hint="eastAsia" w:ascii="Times New Roman" w:hAnsi="Times New Roman" w:eastAsia="方正仿宋_GBK" w:cs="Times New Roman"/>
                <w:sz w:val="16"/>
                <w:szCs w:val="16"/>
                <w:lang w:val="en-US" w:eastAsia="zh-CN"/>
              </w:rPr>
              <w:t xml:space="preserve">）），起点线处放置 </w:t>
            </w:r>
            <w:r>
              <w:rPr>
                <w:rFonts w:hint="default" w:ascii="Times New Roman" w:hAnsi="Times New Roman" w:eastAsia="方正仿宋_GBK" w:cs="Times New Roman"/>
                <w:sz w:val="16"/>
                <w:szCs w:val="16"/>
                <w:lang w:val="en-US" w:eastAsia="zh-CN"/>
              </w:rPr>
              <w:t>65mm</w:t>
            </w:r>
            <w:r>
              <w:rPr>
                <w:rFonts w:hint="eastAsia" w:ascii="Times New Roman" w:hAnsi="Times New Roman" w:eastAsia="方正仿宋_GBK" w:cs="Times New Roman"/>
                <w:sz w:val="16"/>
                <w:szCs w:val="16"/>
                <w:lang w:val="en-US" w:eastAsia="zh-CN"/>
              </w:rPr>
              <w:t>水带</w:t>
            </w:r>
            <w:r>
              <w:rPr>
                <w:rFonts w:hint="default" w:ascii="Times New Roman" w:hAnsi="Times New Roman" w:eastAsia="方正仿宋_GBK" w:cs="Times New Roman"/>
                <w:sz w:val="16"/>
                <w:szCs w:val="16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方正仿宋_GBK" w:cs="Times New Roman"/>
                <w:sz w:val="16"/>
                <w:szCs w:val="16"/>
                <w:lang w:val="en-US" w:eastAsia="zh-CN"/>
              </w:rPr>
              <w:t>盘（双卷立放），考核人员需佩戴头盔、腰带、空气呼吸器。（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16"/>
                <w:szCs w:val="16"/>
                <w:lang w:val="en-US" w:eastAsia="zh-CN" w:bidi="ar-SA"/>
              </w:rPr>
              <w:t>考核所需装备器材统一由招聘单位提供，严禁自带</w:t>
            </w:r>
            <w:r>
              <w:rPr>
                <w:rFonts w:hint="eastAsia" w:ascii="Times New Roman" w:hAnsi="Times New Roman" w:eastAsia="方正仿宋_GBK" w:cs="Times New Roman"/>
                <w:sz w:val="16"/>
                <w:szCs w:val="16"/>
                <w:lang w:val="en-US" w:eastAsia="zh-CN"/>
              </w:rPr>
              <w:t>）</w:t>
            </w:r>
          </w:p>
          <w:p w14:paraId="4DFB86DA">
            <w:pPr>
              <w:keepNext w:val="0"/>
              <w:keepLines w:val="0"/>
              <w:widowControl/>
              <w:suppressLineNumbers w:val="0"/>
              <w:ind w:firstLine="320" w:firstLineChars="200"/>
              <w:jc w:val="left"/>
              <w:rPr>
                <w:rFonts w:ascii="Times New Roman" w:hAnsi="Times New Roman" w:eastAsia="方正仿宋_GBK" w:cs="Times New Roman"/>
                <w:sz w:val="16"/>
                <w:szCs w:val="16"/>
              </w:rPr>
            </w:pPr>
            <w:r>
              <w:rPr>
                <w:rFonts w:ascii="Times New Roman" w:hAnsi="Times New Roman" w:eastAsia="方正仿宋_GBK" w:cs="Times New Roman"/>
                <w:sz w:val="16"/>
                <w:szCs w:val="16"/>
              </w:rPr>
              <w:t>2.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  <w:lang w:val="en-US" w:eastAsia="zh-CN" w:bidi="ar"/>
              </w:rPr>
              <w:t>考核</w:t>
            </w:r>
            <w:r>
              <w:rPr>
                <w:rFonts w:ascii="方正仿宋_GBK" w:hAnsi="方正仿宋_GBK" w:eastAsia="方正仿宋_GBK" w:cs="方正仿宋_GBK"/>
                <w:color w:val="000000"/>
                <w:kern w:val="0"/>
                <w:sz w:val="16"/>
                <w:szCs w:val="16"/>
                <w:lang w:val="en-US" w:eastAsia="zh-CN" w:bidi="ar"/>
              </w:rPr>
              <w:t>人员在起点线处做好准备，听到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6"/>
                <w:szCs w:val="16"/>
                <w:lang w:val="en-US" w:eastAsia="zh-CN" w:bidi="ar"/>
              </w:rPr>
              <w:t>“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  <w:lang w:val="en-US" w:eastAsia="zh-CN" w:bidi="ar"/>
              </w:rPr>
              <w:t>开始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6"/>
                <w:szCs w:val="16"/>
                <w:lang w:val="en-US" w:eastAsia="zh-CN" w:bidi="ar"/>
              </w:rPr>
              <w:t>”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  <w:lang w:val="en-US" w:eastAsia="zh-CN" w:bidi="ar"/>
              </w:rPr>
              <w:t>口令后，参考人员迅速携带水带沿楼梯攀登至十楼，冲出终点线喊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6"/>
                <w:szCs w:val="16"/>
                <w:lang w:val="en-US" w:eastAsia="zh-CN" w:bidi="ar"/>
              </w:rPr>
              <w:t>“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  <w:lang w:val="en-US" w:eastAsia="zh-CN" w:bidi="ar"/>
              </w:rPr>
              <w:t>好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6"/>
                <w:szCs w:val="16"/>
                <w:lang w:val="en-US" w:eastAsia="zh-CN" w:bidi="ar"/>
              </w:rPr>
              <w:t>”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  <w:lang w:val="en-US" w:eastAsia="zh-CN" w:bidi="ar"/>
              </w:rPr>
              <w:t>。</w:t>
            </w:r>
          </w:p>
          <w:p w14:paraId="062F73B0">
            <w:pPr>
              <w:keepNext w:val="0"/>
              <w:keepLines w:val="0"/>
              <w:widowControl/>
              <w:suppressLineNumbers w:val="0"/>
              <w:ind w:firstLine="320" w:firstLineChars="200"/>
              <w:jc w:val="left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  <w:lang w:val="en-US" w:eastAsia="zh-CN" w:bidi="ar"/>
              </w:rPr>
            </w:pPr>
            <w:r>
              <w:rPr>
                <w:rFonts w:ascii="Times New Roman" w:hAnsi="Times New Roman" w:eastAsia="方正仿宋_GBK" w:cs="Times New Roman"/>
                <w:sz w:val="16"/>
                <w:szCs w:val="16"/>
              </w:rPr>
              <w:t>3.考核以</w:t>
            </w:r>
            <w:r>
              <w:rPr>
                <w:rFonts w:ascii="方正仿宋_GBK" w:hAnsi="方正仿宋_GBK" w:eastAsia="方正仿宋_GBK" w:cs="方正仿宋_GBK"/>
                <w:color w:val="000000"/>
                <w:kern w:val="0"/>
                <w:sz w:val="16"/>
                <w:szCs w:val="16"/>
                <w:lang w:val="en-US" w:eastAsia="zh-CN" w:bidi="ar"/>
              </w:rPr>
              <w:t>计时从发出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6"/>
                <w:szCs w:val="16"/>
                <w:lang w:val="en-US" w:eastAsia="zh-CN" w:bidi="ar"/>
              </w:rPr>
              <w:t>“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  <w:lang w:val="en-US" w:eastAsia="zh-CN" w:bidi="ar"/>
              </w:rPr>
              <w:t>开始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6"/>
                <w:szCs w:val="16"/>
                <w:lang w:val="en-US" w:eastAsia="zh-CN" w:bidi="ar"/>
              </w:rPr>
              <w:t>”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  <w:lang w:val="en-US" w:eastAsia="zh-CN" w:bidi="ar"/>
              </w:rPr>
              <w:t>信号到冲出终点线喊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6"/>
                <w:szCs w:val="16"/>
                <w:lang w:val="en-US" w:eastAsia="zh-CN" w:bidi="ar"/>
              </w:rPr>
              <w:t>“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  <w:lang w:val="en-US" w:eastAsia="zh-CN" w:bidi="ar"/>
              </w:rPr>
              <w:t>好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6"/>
                <w:szCs w:val="16"/>
                <w:lang w:val="en-US" w:eastAsia="zh-CN" w:bidi="ar"/>
              </w:rPr>
              <w:t>”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  <w:lang w:val="en-US" w:eastAsia="zh-CN" w:bidi="ar"/>
              </w:rPr>
              <w:t xml:space="preserve">止。 </w:t>
            </w:r>
          </w:p>
          <w:p w14:paraId="4B5654E8">
            <w:pPr>
              <w:keepNext w:val="0"/>
              <w:keepLines w:val="0"/>
              <w:widowControl/>
              <w:suppressLineNumbers w:val="0"/>
              <w:ind w:firstLine="320" w:firstLineChars="200"/>
              <w:jc w:val="left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Times New Roman"/>
                <w:sz w:val="16"/>
                <w:szCs w:val="16"/>
                <w:lang w:val="en-US" w:eastAsia="zh-CN"/>
              </w:rPr>
              <w:t>4.区间内分值按照每1秒赋1分</w:t>
            </w:r>
          </w:p>
        </w:tc>
        <w:tc>
          <w:tcPr>
            <w:tcW w:w="602" w:type="dxa"/>
            <w:vMerge w:val="continue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 w14:paraId="7B2881FC">
            <w:pPr>
              <w:wordWrap w:val="0"/>
              <w:autoSpaceDE/>
              <w:autoSpaceDN/>
              <w:snapToGrid w:val="0"/>
              <w:spacing w:line="240" w:lineRule="exact"/>
              <w:textAlignment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14:paraId="6062BE1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1471" w:type="dxa"/>
            <w:vMerge w:val="restart"/>
            <w:noWrap w:val="0"/>
            <w:vAlign w:val="center"/>
          </w:tcPr>
          <w:p w14:paraId="3EE688C4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hint="eastAsia" w:ascii="Times New Roman" w:hAnsi="Times New Roman" w:eastAsia="黑体" w:cs="Times New Roman"/>
                <w:color w:val="FF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FF0000"/>
                <w:szCs w:val="21"/>
                <w:lang w:val="en-US" w:eastAsia="zh-CN"/>
              </w:rPr>
              <w:t>原地攀登二节拉梯（秒</w:t>
            </w:r>
            <w:r>
              <w:rPr>
                <w:rFonts w:ascii="Times New Roman" w:hAnsi="Times New Roman" w:eastAsia="黑体" w:cs="Times New Roman"/>
                <w:color w:val="FF0000"/>
                <w:szCs w:val="21"/>
              </w:rPr>
              <w:t>）</w:t>
            </w:r>
          </w:p>
        </w:tc>
        <w:tc>
          <w:tcPr>
            <w:tcW w:w="2385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56A12A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hint="eastAsia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20</w:t>
            </w:r>
            <w:r>
              <w:rPr>
                <w:rFonts w:hint="default" w:ascii="Times New Roman" w:hAnsi="Times New Roman" w:eastAsia="方正仿宋_GBK" w:cs="Times New Roman"/>
                <w:szCs w:val="21"/>
              </w:rPr>
              <w:t>″</w:t>
            </w: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00（60分）</w:t>
            </w:r>
          </w:p>
        </w:tc>
        <w:tc>
          <w:tcPr>
            <w:tcW w:w="23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73B683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hint="eastAsia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15</w:t>
            </w:r>
            <w:r>
              <w:rPr>
                <w:rFonts w:hint="default" w:ascii="Times New Roman" w:hAnsi="Times New Roman" w:eastAsia="方正仿宋_GBK" w:cs="Times New Roman"/>
                <w:szCs w:val="21"/>
              </w:rPr>
              <w:t>″</w:t>
            </w: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00（80分）</w:t>
            </w:r>
          </w:p>
        </w:tc>
        <w:tc>
          <w:tcPr>
            <w:tcW w:w="303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107162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hint="eastAsia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10</w:t>
            </w:r>
            <w:r>
              <w:rPr>
                <w:rFonts w:hint="default" w:ascii="Times New Roman" w:hAnsi="Times New Roman" w:eastAsia="方正仿宋_GBK" w:cs="Times New Roman"/>
                <w:szCs w:val="21"/>
              </w:rPr>
              <w:t>″</w:t>
            </w: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00（100分）</w:t>
            </w:r>
          </w:p>
        </w:tc>
        <w:tc>
          <w:tcPr>
            <w:tcW w:w="602" w:type="dxa"/>
            <w:vMerge w:val="continue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 w14:paraId="3C95E268">
            <w:pPr>
              <w:widowControl/>
              <w:wordWrap w:val="0"/>
              <w:autoSpaceDE/>
              <w:autoSpaceDN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 w14:paraId="586BEC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9" w:hRule="atLeast"/>
          <w:jc w:val="center"/>
        </w:trPr>
        <w:tc>
          <w:tcPr>
            <w:tcW w:w="1471" w:type="dxa"/>
            <w:vMerge w:val="continue"/>
            <w:noWrap w:val="0"/>
            <w:vAlign w:val="center"/>
          </w:tcPr>
          <w:p w14:paraId="0D39FC64">
            <w:pPr>
              <w:wordWrap w:val="0"/>
              <w:autoSpaceDE/>
              <w:autoSpaceDN/>
              <w:snapToGrid w:val="0"/>
              <w:jc w:val="center"/>
              <w:rPr>
                <w:rFonts w:ascii="Times New Roman" w:hAnsi="Times New Roman" w:eastAsia="黑体" w:cs="Times New Roman"/>
                <w:szCs w:val="21"/>
              </w:rPr>
            </w:pPr>
          </w:p>
        </w:tc>
        <w:tc>
          <w:tcPr>
            <w:tcW w:w="7777" w:type="dxa"/>
            <w:gridSpan w:val="10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E7236A">
            <w:pPr>
              <w:spacing w:line="240" w:lineRule="exact"/>
              <w:ind w:firstLine="320" w:firstLineChars="200"/>
              <w:rPr>
                <w:rFonts w:ascii="Times New Roman" w:hAnsi="Times New Roman" w:eastAsia="方正仿宋_GBK" w:cs="Times New Roman"/>
                <w:sz w:val="16"/>
                <w:szCs w:val="16"/>
              </w:rPr>
            </w:pPr>
            <w:r>
              <w:rPr>
                <w:rFonts w:ascii="Times New Roman" w:hAnsi="Times New Roman" w:eastAsia="方正仿宋_GBK" w:cs="Times New Roman"/>
                <w:sz w:val="16"/>
                <w:szCs w:val="16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sz w:val="16"/>
                <w:szCs w:val="16"/>
                <w:lang w:val="en-US" w:eastAsia="zh-CN"/>
              </w:rPr>
              <w:t>.在训练塔第二层窗台架设一部两节拉梯，梯子上端必须超出窗台两个梯蹬。</w:t>
            </w:r>
          </w:p>
          <w:p w14:paraId="02933D5C">
            <w:pPr>
              <w:spacing w:line="240" w:lineRule="exact"/>
              <w:ind w:firstLine="320" w:firstLineChars="200"/>
              <w:rPr>
                <w:rFonts w:ascii="Times New Roman" w:hAnsi="Times New Roman" w:eastAsia="方正仿宋_GBK" w:cs="Times New Roman"/>
                <w:sz w:val="16"/>
                <w:szCs w:val="16"/>
                <w:lang w:val="en-US" w:eastAsia="zh-CN"/>
              </w:rPr>
            </w:pPr>
            <w:r>
              <w:rPr>
                <w:rFonts w:ascii="Times New Roman" w:hAnsi="Times New Roman" w:eastAsia="方正仿宋_GBK" w:cs="Times New Roman"/>
                <w:sz w:val="16"/>
                <w:szCs w:val="16"/>
              </w:rPr>
              <w:t>2.</w:t>
            </w:r>
            <w:r>
              <w:rPr>
                <w:rFonts w:hint="eastAsia" w:ascii="Times New Roman" w:hAnsi="Times New Roman" w:eastAsia="方正仿宋_GBK" w:cs="Times New Roman"/>
                <w:sz w:val="16"/>
                <w:szCs w:val="16"/>
                <w:lang w:val="en-US" w:eastAsia="zh-CN"/>
              </w:rPr>
              <w:t>考核</w:t>
            </w:r>
            <w:r>
              <w:rPr>
                <w:rFonts w:ascii="Times New Roman" w:hAnsi="Times New Roman" w:eastAsia="方正仿宋_GBK" w:cs="Times New Roman"/>
                <w:sz w:val="16"/>
                <w:szCs w:val="16"/>
                <w:lang w:val="en-US" w:eastAsia="zh-CN"/>
              </w:rPr>
              <w:t>人员在起点线处做好准备，</w:t>
            </w:r>
            <w:r>
              <w:rPr>
                <w:rFonts w:hint="eastAsia" w:ascii="Times New Roman" w:hAnsi="Times New Roman" w:eastAsia="方正仿宋_GBK" w:cs="Times New Roman"/>
                <w:sz w:val="16"/>
                <w:szCs w:val="16"/>
                <w:lang w:val="en-US" w:eastAsia="zh-CN"/>
              </w:rPr>
              <w:t xml:space="preserve">听到“开始”口令后，迅速跃上梯子后，采取逐级攀登的方法进入第二层窗内双脚着地，面向外喊“好”，越级攀登一次加2s。 </w:t>
            </w:r>
          </w:p>
          <w:p w14:paraId="428D68C3">
            <w:pPr>
              <w:spacing w:line="240" w:lineRule="exact"/>
              <w:ind w:firstLine="320" w:firstLineChars="200"/>
              <w:rPr>
                <w:rFonts w:hint="default" w:ascii="Times New Roman" w:hAnsi="Times New Roman" w:eastAsia="方正仿宋_GBK" w:cs="Times New Roman"/>
                <w:sz w:val="16"/>
                <w:szCs w:val="16"/>
                <w:lang w:val="en-US" w:eastAsia="zh-CN"/>
              </w:rPr>
            </w:pPr>
            <w:r>
              <w:rPr>
                <w:rFonts w:ascii="Times New Roman" w:hAnsi="Times New Roman" w:eastAsia="方正仿宋_GBK" w:cs="Times New Roman"/>
                <w:sz w:val="16"/>
                <w:szCs w:val="16"/>
              </w:rPr>
              <w:t>3.</w:t>
            </w:r>
            <w:r>
              <w:rPr>
                <w:rFonts w:hint="eastAsia" w:ascii="Times New Roman" w:hAnsi="Times New Roman" w:eastAsia="方正仿宋_GBK" w:cs="Times New Roman"/>
                <w:sz w:val="16"/>
                <w:szCs w:val="16"/>
                <w:lang w:val="en-US" w:eastAsia="zh-CN"/>
              </w:rPr>
              <w:t>此项科目为岗位适应性测试，共有两次机会；区间内按整分计算（例15″01按60分计算），超过20″00后不得分。</w:t>
            </w:r>
          </w:p>
        </w:tc>
        <w:tc>
          <w:tcPr>
            <w:tcW w:w="602" w:type="dxa"/>
            <w:vMerge w:val="continue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 w14:paraId="4CB607A0">
            <w:pPr>
              <w:widowControl/>
              <w:wordWrap w:val="0"/>
              <w:autoSpaceDE/>
              <w:autoSpaceDN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</w:tbl>
    <w:p w14:paraId="3639734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03CF671-9AAC-4BF2-9971-D0B66AC2ACB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C5D17818-002B-46CD-B56A-7152215FB58D}"/>
  </w:font>
  <w:font w:name="方正黑体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3" w:fontKey="{C4750C4A-188F-4E0D-B0BE-E7A6E562393F}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4" w:fontKey="{F19BB995-AD10-4F85-BD95-1C22C9973132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B9486C71-A661-4E95-8EF8-85A0CB73858D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6" w:fontKey="{358414B6-89EA-4A62-971B-154D2BE4E946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VhMjg0YWYzODQyY2IwZWY4ODU0N2RmOGU1YzAyZDAifQ=="/>
  </w:docVars>
  <w:rsids>
    <w:rsidRoot w:val="24A354B0"/>
    <w:rsid w:val="02D54884"/>
    <w:rsid w:val="03D64E20"/>
    <w:rsid w:val="05887758"/>
    <w:rsid w:val="05B71637"/>
    <w:rsid w:val="074A3532"/>
    <w:rsid w:val="0B047BAE"/>
    <w:rsid w:val="0E9C28C3"/>
    <w:rsid w:val="0E9E3710"/>
    <w:rsid w:val="0E9F264E"/>
    <w:rsid w:val="0F4F6AE7"/>
    <w:rsid w:val="1104467B"/>
    <w:rsid w:val="17C03DE8"/>
    <w:rsid w:val="18550589"/>
    <w:rsid w:val="19DE4C67"/>
    <w:rsid w:val="1A73570E"/>
    <w:rsid w:val="1D7F1CA1"/>
    <w:rsid w:val="1E9B2A6E"/>
    <w:rsid w:val="20BE4CC7"/>
    <w:rsid w:val="21592518"/>
    <w:rsid w:val="22C85FA2"/>
    <w:rsid w:val="24A354B0"/>
    <w:rsid w:val="250332EA"/>
    <w:rsid w:val="294303A4"/>
    <w:rsid w:val="29C06376"/>
    <w:rsid w:val="2AEC0683"/>
    <w:rsid w:val="2B175905"/>
    <w:rsid w:val="2C820DC9"/>
    <w:rsid w:val="2D063FEF"/>
    <w:rsid w:val="2F043CF0"/>
    <w:rsid w:val="302D4704"/>
    <w:rsid w:val="31466869"/>
    <w:rsid w:val="3A07610F"/>
    <w:rsid w:val="3E36199F"/>
    <w:rsid w:val="3ECF3B0D"/>
    <w:rsid w:val="4515465C"/>
    <w:rsid w:val="4715465F"/>
    <w:rsid w:val="4A846F1A"/>
    <w:rsid w:val="4EAC2166"/>
    <w:rsid w:val="4EE8164A"/>
    <w:rsid w:val="56AF05DF"/>
    <w:rsid w:val="575E3792"/>
    <w:rsid w:val="59961D05"/>
    <w:rsid w:val="5A197986"/>
    <w:rsid w:val="5D577534"/>
    <w:rsid w:val="61E7158F"/>
    <w:rsid w:val="6722636A"/>
    <w:rsid w:val="67A61FC2"/>
    <w:rsid w:val="6AD91473"/>
    <w:rsid w:val="72DE3772"/>
    <w:rsid w:val="769E55DA"/>
    <w:rsid w:val="7A1D31E5"/>
    <w:rsid w:val="7D375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adjustRightInd w:val="0"/>
    </w:pPr>
    <w:rPr>
      <w:rFonts w:ascii="宋体" w:hAnsi="宋体" w:eastAsia="宋体" w:cs="宋体"/>
      <w:sz w:val="22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</w:pPr>
    <w:rPr>
      <w:rFonts w:cs="Times New Roman"/>
      <w:sz w:val="18"/>
      <w:szCs w:val="18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1894</Words>
  <Characters>2240</Characters>
  <Lines>0</Lines>
  <Paragraphs>0</Paragraphs>
  <TotalTime>0</TotalTime>
  <ScaleCrop>false</ScaleCrop>
  <LinksUpToDate>false</LinksUpToDate>
  <CharactersWithSpaces>2244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2021-08-13T10:42:00Z</dcterms:created>
  <dc:creator>胆小鬼</dc:creator>
  <cp:lastModifiedBy>937</cp:lastModifiedBy>
  <dcterms:modified xsi:type="dcterms:W3CDTF">2024-12-19T03:22:10Z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2B46183B32CC4C5295FAD8C5E649D985_13</vt:lpwstr>
  </property>
</Properties>
</file>