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3B8B">
      <w:pPr>
        <w:spacing w:line="550" w:lineRule="exact"/>
        <w:ind w:right="128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附件6：</w:t>
      </w:r>
    </w:p>
    <w:p w14:paraId="247C06C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青岛经济技术开发区管理委员会公开选聘</w:t>
      </w:r>
    </w:p>
    <w:p w14:paraId="165EF4F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757" w:tblpY="544"/>
        <w:tblOverlap w:val="never"/>
        <w:tblW w:w="10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782"/>
        <w:gridCol w:w="975"/>
        <w:gridCol w:w="405"/>
        <w:gridCol w:w="1066"/>
        <w:gridCol w:w="1115"/>
        <w:gridCol w:w="428"/>
        <w:gridCol w:w="1021"/>
        <w:gridCol w:w="618"/>
        <w:gridCol w:w="1470"/>
      </w:tblGrid>
      <w:tr w14:paraId="102C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978E23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单位: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85B8B0">
            <w:pPr>
              <w:jc w:val="left"/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639E63">
            <w:pPr>
              <w:jc w:val="right"/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报考</w:t>
            </w:r>
            <w:r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岗位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: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89FD11">
            <w:pPr>
              <w:jc w:val="left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</w:p>
        </w:tc>
      </w:tr>
      <w:tr w14:paraId="5A90C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102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FE48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8BC3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C8EE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75DF9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277BF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2011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7F6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28D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出生日期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02CE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90E5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198B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5229B3E9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4B936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CF67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EFA9E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1354F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855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E63CF7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B75E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A9BCF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0886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F6649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6D6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27782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FDAC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0B1A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1ECB0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D0AC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96C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5782BCA3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AE44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149C4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08D10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CAA42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AD7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1CAE4A89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专业名称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2361C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43019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专业类/一级学科</w:t>
            </w:r>
          </w:p>
        </w:tc>
        <w:tc>
          <w:tcPr>
            <w:tcW w:w="4652" w:type="dxa"/>
            <w:gridSpan w:val="5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0AFCD6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836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32D0E56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4D0B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74B6E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4652" w:type="dxa"/>
            <w:gridSpan w:val="5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5E00F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D4B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78C4BB0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</w:tcBorders>
            <w:vAlign w:val="center"/>
          </w:tcPr>
          <w:p w14:paraId="1B08EF76">
            <w:pPr>
              <w:jc w:val="center"/>
              <w:rPr>
                <w:rFonts w:ascii="黑体" w:hAnsi="黑体" w:eastAsia="黑体" w:cs="黑体"/>
                <w:color w:val="0000FF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</w:tcBorders>
            <w:vAlign w:val="center"/>
          </w:tcPr>
          <w:p w14:paraId="2036EDD1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现居住地</w:t>
            </w:r>
          </w:p>
        </w:tc>
        <w:tc>
          <w:tcPr>
            <w:tcW w:w="4652" w:type="dxa"/>
            <w:gridSpan w:val="5"/>
            <w:tcBorders>
              <w:left w:val="single" w:color="auto" w:sz="4" w:space="0"/>
            </w:tcBorders>
            <w:vAlign w:val="center"/>
          </w:tcPr>
          <w:p w14:paraId="3FAE061F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7C6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7361ED9F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学习经历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（从高中填起）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5B18C502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0387683C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结束时间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</w:tcBorders>
            <w:vAlign w:val="center"/>
          </w:tcPr>
          <w:p w14:paraId="7ADDD50D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639" w:type="dxa"/>
            <w:gridSpan w:val="2"/>
            <w:tcBorders>
              <w:left w:val="single" w:color="auto" w:sz="4" w:space="0"/>
            </w:tcBorders>
            <w:vAlign w:val="center"/>
          </w:tcPr>
          <w:p w14:paraId="61862CF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7F682CED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</w:tr>
      <w:tr w14:paraId="5EE39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6A3DE04F">
            <w:pPr>
              <w:jc w:val="center"/>
              <w:rPr>
                <w:rFonts w:ascii="Calibri" w:hAnsi="Calibri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80A1E8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79CC37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dxa"/>
            <w:gridSpan w:val="2"/>
            <w:tcBorders>
              <w:left w:val="single" w:color="auto" w:sz="4" w:space="0"/>
            </w:tcBorders>
            <w:vAlign w:val="center"/>
          </w:tcPr>
          <w:p w14:paraId="7B7861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9" w:type="dxa"/>
            <w:gridSpan w:val="2"/>
            <w:tcBorders>
              <w:left w:val="single" w:color="auto" w:sz="4" w:space="0"/>
            </w:tcBorders>
            <w:vAlign w:val="center"/>
          </w:tcPr>
          <w:p w14:paraId="725126DF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1C055D15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A0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1F0D801B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604F37A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B8FE9A2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结束时间</w:t>
            </w:r>
          </w:p>
        </w:tc>
        <w:tc>
          <w:tcPr>
            <w:tcW w:w="4652" w:type="dxa"/>
            <w:gridSpan w:val="5"/>
            <w:tcBorders>
              <w:left w:val="single" w:color="auto" w:sz="4" w:space="0"/>
            </w:tcBorders>
            <w:vAlign w:val="center"/>
          </w:tcPr>
          <w:p w14:paraId="4A612F54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单位、职务及主要职责</w:t>
            </w:r>
          </w:p>
        </w:tc>
      </w:tr>
      <w:tr w14:paraId="75F0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08B56143">
            <w:pPr>
              <w:jc w:val="center"/>
              <w:rPr>
                <w:rFonts w:ascii="Calibri" w:hAnsi="Calibri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325BB32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568CF7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2" w:type="dxa"/>
            <w:gridSpan w:val="5"/>
            <w:tcBorders>
              <w:left w:val="single" w:color="auto" w:sz="4" w:space="0"/>
            </w:tcBorders>
            <w:vAlign w:val="center"/>
          </w:tcPr>
          <w:p w14:paraId="2445D048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65F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0B0E6219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自我评价（包括：与岗位相关的专业特长、竞聘优势等）</w:t>
            </w:r>
          </w:p>
        </w:tc>
        <w:tc>
          <w:tcPr>
            <w:tcW w:w="8880" w:type="dxa"/>
            <w:gridSpan w:val="9"/>
            <w:tcBorders>
              <w:left w:val="single" w:color="auto" w:sz="4" w:space="0"/>
            </w:tcBorders>
            <w:vAlign w:val="center"/>
          </w:tcPr>
          <w:p w14:paraId="3A740DCC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615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2AF838B2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业绩情况</w:t>
            </w:r>
          </w:p>
        </w:tc>
        <w:tc>
          <w:tcPr>
            <w:tcW w:w="8880" w:type="dxa"/>
            <w:gridSpan w:val="9"/>
            <w:tcBorders>
              <w:left w:val="single" w:color="auto" w:sz="4" w:space="0"/>
            </w:tcBorders>
            <w:vAlign w:val="center"/>
          </w:tcPr>
          <w:p w14:paraId="0A5786BA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5A138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58C4D4B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外语水平等级证书获得情况</w:t>
            </w:r>
          </w:p>
        </w:tc>
        <w:tc>
          <w:tcPr>
            <w:tcW w:w="8880" w:type="dxa"/>
            <w:gridSpan w:val="9"/>
            <w:tcBorders>
              <w:left w:val="single" w:color="auto" w:sz="4" w:space="0"/>
            </w:tcBorders>
            <w:vAlign w:val="center"/>
          </w:tcPr>
          <w:p w14:paraId="7BA210C8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E0C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2437C114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职称/职业等资格证书，以及与岗位相关的成果荣誉</w:t>
            </w:r>
          </w:p>
        </w:tc>
        <w:tc>
          <w:tcPr>
            <w:tcW w:w="8880" w:type="dxa"/>
            <w:gridSpan w:val="9"/>
            <w:tcBorders>
              <w:left w:val="single" w:color="auto" w:sz="4" w:space="0"/>
            </w:tcBorders>
            <w:vAlign w:val="center"/>
          </w:tcPr>
          <w:p w14:paraId="1ADB5A05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1C80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17873E3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</w:rPr>
              <w:t>家庭成员与主要社会关系</w:t>
            </w:r>
          </w:p>
        </w:tc>
        <w:tc>
          <w:tcPr>
            <w:tcW w:w="17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787D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EE13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523C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53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377C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</w:tr>
      <w:tr w14:paraId="4988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74F48C4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7D6C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6E5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177D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D26D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D8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619DD8D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（其他需要说明的事项）</w:t>
            </w:r>
          </w:p>
        </w:tc>
        <w:tc>
          <w:tcPr>
            <w:tcW w:w="8880" w:type="dxa"/>
            <w:gridSpan w:val="9"/>
            <w:tcBorders>
              <w:left w:val="single" w:color="auto" w:sz="4" w:space="0"/>
            </w:tcBorders>
            <w:vAlign w:val="center"/>
          </w:tcPr>
          <w:p w14:paraId="2B421753"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 w14:paraId="5DE5A7F2"/>
    <w:sectPr>
      <w:pgSz w:w="11907" w:h="16840"/>
      <w:pgMar w:top="1474" w:right="1701" w:bottom="1587" w:left="1701" w:header="567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3F11C6-903C-4F18-9558-453217084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0C4E5E-B9BE-470F-9121-883663109A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C929B38-7F2B-4030-8172-60D6C35F74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515C74AD"/>
    <w:rsid w:val="02735058"/>
    <w:rsid w:val="02797B84"/>
    <w:rsid w:val="246F572B"/>
    <w:rsid w:val="26901E9C"/>
    <w:rsid w:val="32A25795"/>
    <w:rsid w:val="4B982FF1"/>
    <w:rsid w:val="4E5777C6"/>
    <w:rsid w:val="515C74AD"/>
    <w:rsid w:val="52FD2A6D"/>
    <w:rsid w:val="6C020C62"/>
    <w:rsid w:val="76F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4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2024-10-21T01:31:00Z</dcterms:created>
  <dc:creator>林子里风大</dc:creator>
  <cp:lastModifiedBy>Josslyn</cp:lastModifiedBy>
  <dcterms:modified xsi:type="dcterms:W3CDTF">2024-12-16T06:31:33Z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116C2C3C722E41038FB39398201BE24B_13</vt:lpwstr>
  </property>
</Properties>
</file>