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00" w:lineRule="exact"/>
        <w:jc w:val="center"/>
        <w:rPr>
          <w:rFonts w:hint="eastAsia" w:ascii="方正小标宋简体" w:eastAsiaTheme="majorEastAsia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  <w:shd w:val="clear" w:color="auto" w:fill="FFFFFF"/>
          <w:lang w:val="en-US" w:eastAsia="zh-CN"/>
        </w:rPr>
        <w:t>佛山市妇幼保健院招聘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  <w:shd w:val="clear" w:color="auto" w:fill="FFFFFF"/>
        </w:rPr>
        <w:t>线上报名操作</w:t>
      </w: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  <w:shd w:val="clear" w:color="auto" w:fill="FFFFFF"/>
          <w:lang w:val="en-US" w:eastAsia="zh-CN"/>
        </w:rPr>
        <w:t>指引</w:t>
      </w:r>
    </w:p>
    <w:p>
      <w:pPr>
        <w:pStyle w:val="3"/>
        <w:spacing w:before="0" w:beforeAutospacing="0" w:after="0" w:afterAutospacing="0" w:line="400" w:lineRule="exact"/>
        <w:ind w:firstLine="720" w:firstLineChars="300"/>
        <w:rPr>
          <w:rFonts w:hint="eastAsia" w:asciiTheme="minorEastAsia" w:hAnsiTheme="minorEastAsia" w:eastAsiaTheme="minorEastAsia"/>
        </w:rPr>
      </w:pPr>
      <w:bookmarkStart w:id="0" w:name="_GoBack"/>
      <w:bookmarkEnd w:id="0"/>
    </w:p>
    <w:p>
      <w:pPr>
        <w:pStyle w:val="3"/>
        <w:numPr>
          <w:ilvl w:val="0"/>
          <w:numId w:val="1"/>
        </w:numPr>
        <w:spacing w:before="0" w:beforeAutospacing="0" w:after="0" w:afterAutospacing="0" w:line="400" w:lineRule="exact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登录方式：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40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1、电脑端：</w:t>
      </w:r>
      <w:r>
        <w:rPr>
          <w:rFonts w:asciiTheme="minorEastAsia" w:hAnsiTheme="minorEastAsia" w:eastAsiaTheme="minorEastAsia"/>
          <w:b w:val="0"/>
          <w:bCs/>
        </w:rPr>
        <w:t>登</w:t>
      </w:r>
      <w:r>
        <w:rPr>
          <w:rFonts w:hint="eastAsia" w:asciiTheme="minorEastAsia" w:hAnsiTheme="minorEastAsia" w:eastAsiaTheme="minorEastAsia"/>
          <w:b w:val="0"/>
          <w:bCs/>
          <w:lang w:val="en-US" w:eastAsia="zh-CN"/>
        </w:rPr>
        <w:t>录</w:t>
      </w:r>
      <w:r>
        <w:rPr>
          <w:rFonts w:asciiTheme="minorEastAsia" w:hAnsiTheme="minorEastAsia" w:eastAsiaTheme="minorEastAsia"/>
          <w:b w:val="0"/>
          <w:bCs/>
        </w:rPr>
        <w:t>佛山市</w:t>
      </w:r>
      <w:r>
        <w:rPr>
          <w:rFonts w:hint="eastAsia" w:asciiTheme="minorEastAsia" w:hAnsiTheme="minorEastAsia" w:eastAsiaTheme="minorEastAsia"/>
          <w:b w:val="0"/>
          <w:bCs/>
          <w:lang w:val="en-US" w:eastAsia="zh-CN"/>
        </w:rPr>
        <w:t>妇幼保健院</w:t>
      </w:r>
      <w:r>
        <w:rPr>
          <w:rFonts w:asciiTheme="minorEastAsia" w:hAnsiTheme="minorEastAsia" w:eastAsiaTheme="minorEastAsia"/>
          <w:b w:val="0"/>
          <w:bCs/>
        </w:rPr>
        <w:t>招聘平台</w:t>
      </w:r>
      <w:r>
        <w:rPr>
          <w:rFonts w:asciiTheme="minorEastAsia" w:hAnsiTheme="minorEastAsia" w:eastAsiaTheme="minorEastAsia"/>
          <w:b w:val="0"/>
          <w:bCs/>
        </w:rPr>
        <w:fldChar w:fldCharType="begin"/>
      </w:r>
      <w:r>
        <w:rPr>
          <w:rFonts w:asciiTheme="minorEastAsia" w:hAnsiTheme="minorEastAsia" w:eastAsiaTheme="minorEastAsia"/>
          <w:b w:val="0"/>
          <w:bCs/>
        </w:rPr>
        <w:instrText xml:space="preserve"> HYPERLINK "http://zp.renzhiyunyi.com:8786/service/zhaopinFront/inviteJob.html" </w:instrText>
      </w:r>
      <w:r>
        <w:rPr>
          <w:rFonts w:asciiTheme="minorEastAsia" w:hAnsiTheme="minorEastAsia" w:eastAsiaTheme="minorEastAsia"/>
          <w:b w:val="0"/>
          <w:bCs/>
        </w:rPr>
        <w:fldChar w:fldCharType="separate"/>
      </w:r>
      <w:r>
        <w:rPr>
          <w:rStyle w:val="8"/>
          <w:rFonts w:asciiTheme="minorEastAsia" w:hAnsiTheme="minorEastAsia" w:eastAsiaTheme="minorEastAsia"/>
          <w:b w:val="0"/>
          <w:bCs/>
        </w:rPr>
        <w:t>http://zp.renzhiyunyi.com:8786/service/zhaopinFront/inviteJob.html</w:t>
      </w:r>
      <w:r>
        <w:rPr>
          <w:rFonts w:asciiTheme="minorEastAsia" w:hAnsiTheme="minorEastAsia" w:eastAsiaTheme="minorEastAsia"/>
          <w:b w:val="0"/>
          <w:bCs/>
        </w:rPr>
        <w:fldChar w:fldCharType="end"/>
      </w:r>
    </w:p>
    <w:p>
      <w:pPr>
        <w:pStyle w:val="3"/>
        <w:spacing w:before="0" w:beforeAutospacing="0" w:after="0" w:afterAutospacing="0" w:line="4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（</w:t>
      </w:r>
      <w:r>
        <w:rPr>
          <w:rFonts w:asciiTheme="minorEastAsia" w:hAnsiTheme="minorEastAsia" w:eastAsiaTheme="minorEastAsia"/>
        </w:rPr>
        <w:t>注：建议使用</w:t>
      </w:r>
      <w:r>
        <w:rPr>
          <w:rFonts w:asciiTheme="minorEastAsia" w:hAnsiTheme="minorEastAsia" w:eastAsiaTheme="minorEastAsia"/>
          <w:b/>
          <w:bCs/>
          <w:u w:val="single"/>
        </w:rPr>
        <w:t>谷歌浏览器</w:t>
      </w:r>
      <w:r>
        <w:rPr>
          <w:rFonts w:asciiTheme="minorEastAsia" w:hAnsiTheme="minorEastAsia" w:eastAsiaTheme="minorEastAsia"/>
        </w:rPr>
        <w:t>进行</w:t>
      </w:r>
      <w:r>
        <w:rPr>
          <w:rFonts w:hint="eastAsia" w:asciiTheme="minorEastAsia" w:hAnsiTheme="minorEastAsia" w:eastAsiaTheme="minorEastAsia"/>
          <w:lang w:val="en-US" w:eastAsia="zh-CN"/>
        </w:rPr>
        <w:t>登录）</w:t>
      </w:r>
    </w:p>
    <w:p>
      <w:pPr>
        <w:pStyle w:val="3"/>
        <w:numPr>
          <w:ilvl w:val="0"/>
          <w:numId w:val="2"/>
        </w:numPr>
        <w:spacing w:before="0" w:beforeAutospacing="0" w:after="0" w:afterAutospacing="0" w:line="400" w:lineRule="exact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手机端：                  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400" w:lineRule="exact"/>
        <w:ind w:firstLine="2880" w:firstLineChars="1200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lang w:val="en-US" w:eastAsia="zh-CN"/>
        </w:rPr>
        <w:t>简历投递入口</w:t>
      </w:r>
      <w:r>
        <w:rPr>
          <w:rFonts w:asciiTheme="minorEastAsia" w:hAnsiTheme="minorEastAsia" w:eastAsiaTheme="minorEastAsia"/>
        </w:rPr>
        <w:t>二维码）</w:t>
      </w:r>
    </w:p>
    <w:p>
      <w:pPr>
        <w:pStyle w:val="3"/>
        <w:spacing w:before="0" w:beforeAutospacing="0" w:after="0" w:afterAutospacing="0" w:line="240" w:lineRule="auto"/>
        <w:jc w:val="center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drawing>
          <wp:inline distT="0" distB="0" distL="114300" distR="114300">
            <wp:extent cx="1480820" cy="1480820"/>
            <wp:effectExtent l="0" t="0" r="5080" b="5080"/>
            <wp:docPr id="7" name="图片 7" descr="微信图片_20221213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12131101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400" w:lineRule="exact"/>
        <w:ind w:firstLine="180" w:firstLineChars="100"/>
        <w:rPr>
          <w:rFonts w:hint="eastAsia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  <w:lang w:val="en-US" w:eastAsia="zh-CN"/>
        </w:rPr>
        <w:t>温馨提示</w:t>
      </w:r>
      <w:r>
        <w:rPr>
          <w:rFonts w:hint="eastAsia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：建议尽量选择电脑端进行简历投递，便于操作及资料上传）</w:t>
      </w:r>
    </w:p>
    <w:p>
      <w:pPr>
        <w:pStyle w:val="3"/>
        <w:spacing w:before="0" w:beforeAutospacing="0" w:after="0" w:afterAutospacing="0" w:line="400" w:lineRule="exact"/>
        <w:ind w:firstLine="180" w:firstLineChars="100"/>
        <w:rPr>
          <w:rFonts w:hint="eastAsia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</w:pPr>
    </w:p>
    <w:p>
      <w:pPr>
        <w:pStyle w:val="3"/>
        <w:spacing w:before="0" w:beforeAutospacing="0" w:after="0" w:afterAutospacing="0" w:line="4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lang w:val="en-US" w:eastAsia="zh-CN"/>
        </w:rPr>
        <w:t>、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操作流程：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br w:type="textWrapping"/>
      </w:r>
      <w:r>
        <w:rPr>
          <w:rFonts w:asciiTheme="minorEastAsia" w:hAnsiTheme="minorEastAsia" w:eastAsiaTheme="minorEastAsia"/>
        </w:rPr>
        <w:t>实名注册新用户——填写个人电子简历——在“招聘</w:t>
      </w:r>
      <w:r>
        <w:rPr>
          <w:rFonts w:hint="eastAsia" w:asciiTheme="minorEastAsia" w:hAnsiTheme="minorEastAsia" w:eastAsiaTheme="minorEastAsia"/>
        </w:rPr>
        <w:t>岗位</w:t>
      </w:r>
      <w:r>
        <w:rPr>
          <w:rFonts w:asciiTheme="minorEastAsia" w:hAnsiTheme="minorEastAsia" w:eastAsiaTheme="minorEastAsia"/>
        </w:rPr>
        <w:t>”栏目选取相应的意向岗位进行</w:t>
      </w:r>
      <w:r>
        <w:rPr>
          <w:rFonts w:hint="eastAsia" w:asciiTheme="minorEastAsia" w:hAnsiTheme="minorEastAsia" w:eastAsiaTheme="minorEastAsia"/>
        </w:rPr>
        <w:t>报名</w:t>
      </w:r>
      <w:r>
        <w:rPr>
          <w:rFonts w:asciiTheme="minorEastAsia" w:hAnsiTheme="minorEastAsia" w:eastAsiaTheme="minorEastAsia"/>
        </w:rPr>
        <w:t>。</w:t>
      </w:r>
    </w:p>
    <w:p>
      <w:pPr>
        <w:pStyle w:val="9"/>
        <w:spacing w:line="360" w:lineRule="auto"/>
        <w:ind w:left="718" w:leftChars="-1" w:hanging="720" w:hanging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（1）进入系统后，点击【注册账号】，通过手机号码注册账号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121285</wp:posOffset>
            </wp:positionV>
            <wp:extent cx="5104765" cy="3093720"/>
            <wp:effectExtent l="0" t="0" r="635" b="1143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4765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0" w:leftChars="0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（2）</w:t>
      </w:r>
      <w:r>
        <w:rPr>
          <w:sz w:val="24"/>
          <w:szCs w:val="24"/>
        </w:rPr>
        <w:t>登录成功后点击</w:t>
      </w: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  <w:lang w:val="en-US" w:eastAsia="zh-CN"/>
        </w:rPr>
        <w:t>简历填写</w:t>
      </w:r>
      <w:r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即可进入简历填写页面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126365</wp:posOffset>
            </wp:positionV>
            <wp:extent cx="5271135" cy="3649980"/>
            <wp:effectExtent l="0" t="0" r="5715" b="762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（3）简历填写完成后，在页面下方点击保存并提交，如果提交成功，会弹出如下图所示弹窗，确定是跳到岗位列表页面申请岗位，取消是回到简历填写页面继续填写简历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9"/>
        <w:spacing w:line="360" w:lineRule="auto"/>
        <w:ind w:left="357" w:firstLine="0" w:firstLineChars="0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113030</wp:posOffset>
            </wp:positionV>
            <wp:extent cx="5212080" cy="1492250"/>
            <wp:effectExtent l="0" t="0" r="7620" b="1270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9"/>
        <w:spacing w:line="360" w:lineRule="auto"/>
        <w:ind w:left="-3" w:firstLine="0" w:firstLineChars="0"/>
        <w:rPr>
          <w:rFonts w:hint="eastAsia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</w:rPr>
      </w:pPr>
    </w:p>
    <w:p>
      <w:pPr>
        <w:pStyle w:val="9"/>
        <w:spacing w:line="360" w:lineRule="auto"/>
        <w:ind w:left="-3" w:firstLine="0" w:firstLineChars="0"/>
        <w:rPr>
          <w:rFonts w:hint="eastAsia"/>
        </w:rPr>
      </w:pPr>
    </w:p>
    <w:p>
      <w:pPr>
        <w:pStyle w:val="9"/>
        <w:spacing w:line="360" w:lineRule="auto"/>
        <w:ind w:left="0" w:leftChars="0" w:firstLine="0" w:firstLineChars="0"/>
      </w:pPr>
    </w:p>
    <w:p>
      <w:pPr>
        <w:pStyle w:val="9"/>
        <w:spacing w:line="360" w:lineRule="auto"/>
        <w:ind w:left="-3" w:firstLine="0" w:firstLineChars="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）点击【申请职位】，会有如下图所示提示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9"/>
        <w:spacing w:line="360" w:lineRule="auto"/>
        <w:ind w:left="357" w:firstLine="0" w:firstLineChars="0"/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90805</wp:posOffset>
            </wp:positionV>
            <wp:extent cx="5312410" cy="1935480"/>
            <wp:effectExtent l="0" t="0" r="2540" b="7620"/>
            <wp:wrapNone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241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spacing w:line="360" w:lineRule="auto"/>
        <w:ind w:left="357" w:firstLine="0" w:firstLineChars="0"/>
      </w:pPr>
    </w:p>
    <w:p>
      <w:pPr>
        <w:pStyle w:val="9"/>
        <w:spacing w:line="360" w:lineRule="auto"/>
        <w:ind w:left="357" w:firstLine="0" w:firstLineChars="0"/>
      </w:pPr>
    </w:p>
    <w:p>
      <w:pPr>
        <w:pStyle w:val="9"/>
        <w:spacing w:line="360" w:lineRule="auto"/>
        <w:ind w:left="357" w:firstLine="0" w:firstLineChars="0"/>
      </w:pPr>
    </w:p>
    <w:p>
      <w:pPr>
        <w:pStyle w:val="9"/>
        <w:spacing w:line="360" w:lineRule="auto"/>
        <w:ind w:left="357" w:firstLine="0" w:firstLineChars="0"/>
      </w:pPr>
    </w:p>
    <w:p>
      <w:pPr>
        <w:pStyle w:val="9"/>
        <w:spacing w:line="360" w:lineRule="auto"/>
        <w:ind w:left="357" w:firstLine="0" w:firstLineChars="0"/>
      </w:pPr>
    </w:p>
    <w:p>
      <w:pPr>
        <w:pStyle w:val="9"/>
        <w:spacing w:line="360" w:lineRule="auto"/>
        <w:ind w:left="0" w:leftChars="0" w:firstLine="0" w:firstLineChars="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（</w:t>
      </w:r>
      <w:r>
        <w:rPr>
          <w:rFonts w:hint="eastAsia"/>
          <w:b/>
          <w:bCs/>
          <w:u w:val="none"/>
          <w:lang w:val="en-US" w:eastAsia="zh-CN"/>
        </w:rPr>
        <w:t>温馨提示</w:t>
      </w:r>
      <w:r>
        <w:rPr>
          <w:rFonts w:hint="eastAsia"/>
          <w:u w:val="none"/>
          <w:lang w:val="en-US" w:eastAsia="zh-CN"/>
        </w:rPr>
        <w:t>：应聘者根据自身情况及职位要求，有</w:t>
      </w:r>
      <w:r>
        <w:rPr>
          <w:rFonts w:hint="eastAsia"/>
          <w:b/>
          <w:bCs/>
          <w:u w:val="none"/>
          <w:lang w:val="en-US" w:eastAsia="zh-CN"/>
        </w:rPr>
        <w:t>（第1志愿）</w:t>
      </w:r>
      <w:r>
        <w:rPr>
          <w:rFonts w:hint="eastAsia"/>
          <w:u w:val="none"/>
          <w:lang w:val="en-US" w:eastAsia="zh-CN"/>
        </w:rPr>
        <w:t>和</w:t>
      </w:r>
      <w:r>
        <w:rPr>
          <w:rFonts w:hint="eastAsia"/>
          <w:b/>
          <w:bCs/>
          <w:u w:val="none"/>
          <w:lang w:val="en-US" w:eastAsia="zh-CN"/>
        </w:rPr>
        <w:t>（第2志愿）</w:t>
      </w:r>
      <w:r>
        <w:rPr>
          <w:rFonts w:hint="eastAsia"/>
          <w:u w:val="none"/>
          <w:lang w:val="en-US" w:eastAsia="zh-CN"/>
        </w:rPr>
        <w:t>可以选择，即：可以申请符合要求的两个岗位。）</w:t>
      </w:r>
    </w:p>
    <w:p>
      <w:pPr>
        <w:pStyle w:val="9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55245</wp:posOffset>
            </wp:positionV>
            <wp:extent cx="5356860" cy="1550670"/>
            <wp:effectExtent l="0" t="0" r="15240" b="11430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9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9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9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9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9"/>
        <w:spacing w:line="360" w:lineRule="auto"/>
        <w:ind w:left="0" w:leftChars="0" w:firstLine="0" w:firstLineChars="0"/>
        <w:rPr>
          <w:rFonts w:hint="eastAsia"/>
          <w:sz w:val="24"/>
          <w:szCs w:val="24"/>
        </w:rPr>
      </w:pPr>
    </w:p>
    <w:p>
      <w:pPr>
        <w:pStyle w:val="9"/>
        <w:spacing w:line="360" w:lineRule="auto"/>
        <w:ind w:left="-3" w:firstLine="0" w:firstLineChars="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）申请岗位成功后，简历将不能修改；如需修改</w:t>
      </w:r>
      <w:r>
        <w:rPr>
          <w:rFonts w:hint="eastAsia"/>
          <w:sz w:val="24"/>
          <w:szCs w:val="24"/>
          <w:lang w:val="en-US" w:eastAsia="zh-CN"/>
        </w:rPr>
        <w:t>请先</w:t>
      </w:r>
      <w:r>
        <w:rPr>
          <w:rFonts w:hint="eastAsia"/>
          <w:sz w:val="24"/>
          <w:szCs w:val="24"/>
        </w:rPr>
        <w:t>到【我的应聘】把已经申请的岗位【取消申请】。修改完成之后重新申请岗位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9"/>
        <w:spacing w:line="360" w:lineRule="auto"/>
        <w:ind w:left="357" w:firstLine="0" w:firstLineChars="0"/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73025</wp:posOffset>
            </wp:positionV>
            <wp:extent cx="5283835" cy="1753235"/>
            <wp:effectExtent l="0" t="0" r="12065" b="18415"/>
            <wp:wrapNone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155575</wp:posOffset>
            </wp:positionV>
            <wp:extent cx="6276975" cy="1359535"/>
            <wp:effectExtent l="0" t="0" r="9525" b="12065"/>
            <wp:wrapNone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="0" w:right="0" w:firstLine="0"/>
        <w:jc w:val="left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应聘进展，可在【我的应聘】查看，如简历到了面试等后续环节，已申请的岗位不可取消；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br w:type="textWrapping"/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="0" w:right="0" w:firstLine="0"/>
        <w:jc w:val="left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如简历投递过程中遇到</w:t>
      </w:r>
      <w:r>
        <w:rPr>
          <w:rFonts w:hint="eastAsia" w:ascii="Calibri" w:hAnsi="Calibri" w:eastAsia="宋体" w:cs="Times New Roman"/>
          <w:b/>
          <w:bCs/>
          <w:kern w:val="2"/>
          <w:sz w:val="24"/>
          <w:szCs w:val="24"/>
          <w:lang w:val="en-US" w:eastAsia="zh-CN" w:bidi="ar-SA"/>
        </w:rPr>
        <w:t>技术</w:t>
      </w:r>
      <w:r>
        <w:rPr>
          <w:rFonts w:hint="eastAsia" w:ascii="Calibri" w:hAnsi="Calibri" w:cs="Times New Roman"/>
          <w:b/>
          <w:bCs/>
          <w:kern w:val="2"/>
          <w:sz w:val="24"/>
          <w:szCs w:val="24"/>
          <w:lang w:val="en-US" w:eastAsia="zh-CN" w:bidi="ar-SA"/>
        </w:rPr>
        <w:t>问题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，可</w:t>
      </w:r>
      <w:r>
        <w:rPr>
          <w:rFonts w:hint="eastAsia" w:ascii="Calibri" w:hAnsi="Calibri" w:cs="Times New Roman"/>
          <w:kern w:val="2"/>
          <w:sz w:val="24"/>
          <w:szCs w:val="24"/>
          <w:lang w:val="en-US" w:eastAsia="zh-CN" w:bidi="ar-SA"/>
        </w:rPr>
        <w:t>咨询以下：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Chars="0" w:right="0" w:rightChars="0"/>
        <w:jc w:val="left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  <w:t>仁智云(广州)大数据科技有限公司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="0" w:right="0" w:firstLine="0"/>
        <w:jc w:val="left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Times New Roman"/>
          <w:b/>
          <w:bCs/>
          <w:kern w:val="2"/>
          <w:sz w:val="24"/>
          <w:szCs w:val="24"/>
          <w:lang w:val="en-US" w:eastAsia="zh-CN" w:bidi="ar-SA"/>
        </w:rPr>
        <w:t>技术 QQ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  <w:t>：310606691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="0" w:right="0" w:firstLine="0"/>
        <w:jc w:val="left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Times New Roman"/>
          <w:b/>
          <w:bCs/>
          <w:kern w:val="2"/>
          <w:sz w:val="24"/>
          <w:szCs w:val="24"/>
          <w:lang w:val="en-US" w:eastAsia="zh-CN" w:bidi="ar-SA"/>
        </w:rPr>
        <w:t>技术电话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  <w:t>：020-85549399</w:t>
      </w:r>
    </w:p>
    <w:p>
      <w:pPr>
        <w:spacing w:line="360" w:lineRule="auto"/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4C09B"/>
    <w:multiLevelType w:val="singleLevel"/>
    <w:tmpl w:val="C054C09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6056C94"/>
    <w:multiLevelType w:val="singleLevel"/>
    <w:tmpl w:val="06056C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4B3C34"/>
    <w:multiLevelType w:val="singleLevel"/>
    <w:tmpl w:val="274B3C34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66"/>
    <w:rsid w:val="00B96C14"/>
    <w:rsid w:val="00BF1166"/>
    <w:rsid w:val="00DC268E"/>
    <w:rsid w:val="242454A3"/>
    <w:rsid w:val="3F3F794B"/>
    <w:rsid w:val="482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5"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</Words>
  <Characters>439</Characters>
  <Lines>3</Lines>
  <Paragraphs>1</Paragraphs>
  <TotalTime>8</TotalTime>
  <ScaleCrop>false</ScaleCrop>
  <LinksUpToDate>false</LinksUpToDate>
  <CharactersWithSpaces>514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2021-12-21T09:40:00Z</dcterms:created>
  <dc:creator>岑秋贤</dc:creator>
  <cp:lastModifiedBy>木头毅</cp:lastModifiedBy>
  <dcterms:modified xsi:type="dcterms:W3CDTF">2024-11-25T03:08:01Z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C7D742EEF72E4BFE99FE28A9C3C14FEB</vt:lpwstr>
  </property>
</Properties>
</file>