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091E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附件2:</w:t>
      </w:r>
      <w:bookmarkStart w:id="0" w:name="_GoBack"/>
      <w:bookmarkEnd w:id="0"/>
    </w:p>
    <w:p w14:paraId="7F74F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江油城市投资发展有限公司</w:t>
      </w:r>
    </w:p>
    <w:p w14:paraId="51B04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2024年招聘工作人员报名表</w:t>
      </w:r>
    </w:p>
    <w:p w14:paraId="4727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8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4"/>
        <w:gridCol w:w="1512"/>
        <w:gridCol w:w="290"/>
        <w:gridCol w:w="566"/>
        <w:gridCol w:w="470"/>
        <w:gridCol w:w="714"/>
        <w:gridCol w:w="516"/>
        <w:gridCol w:w="1196"/>
        <w:gridCol w:w="704"/>
        <w:gridCol w:w="356"/>
        <w:gridCol w:w="1336"/>
      </w:tblGrid>
      <w:tr w14:paraId="6E8E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5BA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一、基本情况</w:t>
            </w:r>
          </w:p>
        </w:tc>
      </w:tr>
      <w:tr w14:paraId="5A2D2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0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361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F67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5D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E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922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5FC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一寸</w:t>
            </w:r>
          </w:p>
          <w:p w14:paraId="52505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免冠</w:t>
            </w:r>
          </w:p>
          <w:p w14:paraId="3257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蓝底</w:t>
            </w:r>
          </w:p>
          <w:p w14:paraId="7272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6C6F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F23B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2B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2A5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06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8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DE0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1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6EE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214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908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5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7D9B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7" w:type="pct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 w14:paraId="7ED1E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B7E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全日制最高</w:t>
            </w:r>
          </w:p>
          <w:p w14:paraId="62C2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57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D36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9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419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非全日制最高</w:t>
            </w:r>
          </w:p>
          <w:p w14:paraId="04BF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9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E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64D1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F63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8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28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E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2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378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E7A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228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A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D11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BEE7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BF90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67" w:type="pct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AF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630" w:firstLineChars="3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健康状况</w:t>
            </w:r>
          </w:p>
          <w:p w14:paraId="669A6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（如有重大疾病就医记录应做说明并需提供相关资料）</w:t>
            </w:r>
          </w:p>
        </w:tc>
        <w:tc>
          <w:tcPr>
            <w:tcW w:w="96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C0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464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是否服从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调配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并变更劳动关系</w:t>
            </w: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6D4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否□</w:t>
            </w:r>
          </w:p>
        </w:tc>
      </w:tr>
      <w:tr w14:paraId="70703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07C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简历</w:t>
            </w:r>
          </w:p>
        </w:tc>
      </w:tr>
      <w:tr w14:paraId="09C0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76BB0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F6C6B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4E0840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7EB48D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083514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6D82A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7B4FA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05F07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5AE9E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C48B9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75E56B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2F226D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A6013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2AB5FC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E577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F2F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、专业技能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特长</w:t>
            </w:r>
          </w:p>
        </w:tc>
      </w:tr>
      <w:tr w14:paraId="7A88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8B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/ 职业资格</w:t>
            </w: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524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1598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57E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授予单位</w:t>
            </w: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4FD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评定时间</w:t>
            </w:r>
          </w:p>
        </w:tc>
      </w:tr>
      <w:tr w14:paraId="012F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F7E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BD6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458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961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967F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2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8E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65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FBE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E8D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2AA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2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46C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877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7C2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46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B3AC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8CA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0FE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28D3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4E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D4C1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2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C08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565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BD5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ACD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C63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0A0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、家庭情况及社会关系（直系亲属必填）</w:t>
            </w:r>
          </w:p>
        </w:tc>
      </w:tr>
      <w:tr w14:paraId="3116C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3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972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职务/岗位</w:t>
            </w:r>
          </w:p>
        </w:tc>
      </w:tr>
      <w:tr w14:paraId="4C44E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D1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9828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F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4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54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7E0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96C4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8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476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7FC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8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3B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CFFC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9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6D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D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D7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E8FE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F5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9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AA3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F8F9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95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3706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C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1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007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F1F4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E8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本人承诺：所填写的个人信息及提交的相关资料真实有效，并自愿接受应聘单位查证。如因本人隐瞒或提供虚假信息引的纠纷及损失由本人承担全部责任。</w:t>
            </w:r>
          </w:p>
          <w:p w14:paraId="1B47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51D5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0C3C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620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本人签名：</w:t>
            </w:r>
          </w:p>
          <w:p w14:paraId="7E8B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C1C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8AF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年    月    日</w:t>
            </w:r>
          </w:p>
          <w:p w14:paraId="5C89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 w14:paraId="2D0D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 w14:paraId="634A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2B3C304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D1F74B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EA50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6C63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6C63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3618"/>
    <w:multiLevelType w:val="multilevel"/>
    <w:tmpl w:val="3D733618"/>
    <w:lvl w:ilvl="0" w:tentative="0">
      <w:start w:val="1"/>
      <w:numFmt w:val="decimal"/>
      <w:pStyle w:val="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NDQ1M2IxNTg2Yzc1Y2JiNWMxMWZlNmM0NDBiM2IifQ=="/>
  </w:docVars>
  <w:rsids>
    <w:rsidRoot w:val="47651C0E"/>
    <w:rsid w:val="06665D4E"/>
    <w:rsid w:val="06A8441C"/>
    <w:rsid w:val="084D60BB"/>
    <w:rsid w:val="0984451D"/>
    <w:rsid w:val="0D00178E"/>
    <w:rsid w:val="0D17554D"/>
    <w:rsid w:val="0D3F617A"/>
    <w:rsid w:val="0F5C6345"/>
    <w:rsid w:val="0FF7258A"/>
    <w:rsid w:val="10384511"/>
    <w:rsid w:val="177D6B91"/>
    <w:rsid w:val="188D7D23"/>
    <w:rsid w:val="232743B5"/>
    <w:rsid w:val="27DFE76C"/>
    <w:rsid w:val="285D489A"/>
    <w:rsid w:val="2AD74C5E"/>
    <w:rsid w:val="33FF5FA2"/>
    <w:rsid w:val="34A1735C"/>
    <w:rsid w:val="34B91DC4"/>
    <w:rsid w:val="3D1BC2A7"/>
    <w:rsid w:val="3FFF9119"/>
    <w:rsid w:val="42176E09"/>
    <w:rsid w:val="4287335E"/>
    <w:rsid w:val="47651C0E"/>
    <w:rsid w:val="47ED4334"/>
    <w:rsid w:val="50921F69"/>
    <w:rsid w:val="50DF6F66"/>
    <w:rsid w:val="522E7541"/>
    <w:rsid w:val="53081794"/>
    <w:rsid w:val="56D33513"/>
    <w:rsid w:val="57BBCBC5"/>
    <w:rsid w:val="58C3686E"/>
    <w:rsid w:val="5BD73D34"/>
    <w:rsid w:val="5E571F54"/>
    <w:rsid w:val="5EADA6C7"/>
    <w:rsid w:val="5F155949"/>
    <w:rsid w:val="605C32C8"/>
    <w:rsid w:val="63DF2273"/>
    <w:rsid w:val="642D1998"/>
    <w:rsid w:val="65BE23D2"/>
    <w:rsid w:val="67681045"/>
    <w:rsid w:val="677F77F9"/>
    <w:rsid w:val="6A772D5C"/>
    <w:rsid w:val="6E220A5C"/>
    <w:rsid w:val="6F6A3147"/>
    <w:rsid w:val="70C426AE"/>
    <w:rsid w:val="737C626F"/>
    <w:rsid w:val="7577FD1F"/>
    <w:rsid w:val="7893409E"/>
    <w:rsid w:val="78EF70E7"/>
    <w:rsid w:val="7CBFB900"/>
    <w:rsid w:val="7D83727A"/>
    <w:rsid w:val="7D9D0961"/>
    <w:rsid w:val="7DC46C5E"/>
    <w:rsid w:val="7FBAB98F"/>
    <w:rsid w:val="7FFD2DD4"/>
    <w:rsid w:val="7FFF3CE4"/>
    <w:rsid w:val="A6BDEFF4"/>
    <w:rsid w:val="AAFD94A3"/>
    <w:rsid w:val="C7FFAF1D"/>
    <w:rsid w:val="D57AD55D"/>
    <w:rsid w:val="EEF9636F"/>
    <w:rsid w:val="F7D2A445"/>
    <w:rsid w:val="FD52F8C4"/>
    <w:rsid w:val="FEBEE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eastAsia="宋体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309</Words>
  <Characters>312</Characters>
  <Lines>1</Lines>
  <Paragraphs>1</Paragraphs>
  <TotalTime>0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2024-03-16T22:32:00Z</dcterms:created>
  <dc:creator>cccccln.</dc:creator>
  <cp:lastModifiedBy>crystal-echo</cp:lastModifiedBy>
  <cp:lastPrinted>2024-03-18T06:32:00Z</cp:lastPrinted>
  <dcterms:modified xsi:type="dcterms:W3CDTF">2024-12-13T07:33:21Z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E8DE92DE3E5640A1B1B84138F4471501</vt:lpwstr>
  </property>
</Properties>
</file>