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68A9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color w:val="000000"/>
          <w:kern w:val="0"/>
          <w:sz w:val="32"/>
          <w:szCs w:val="32"/>
          <w:lang w:val="en-US" w:eastAsia="zh-CN"/>
        </w:rPr>
        <w:t>2：</w:t>
      </w:r>
    </w:p>
    <w:p w14:paraId="665E0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红河园创资本运营有限公司</w:t>
      </w:r>
    </w:p>
    <w:p w14:paraId="59548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面向社会公开招聘高级管理人才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诚信承诺书</w:t>
      </w:r>
    </w:p>
    <w:p w14:paraId="4A0E34A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仿宋_GB2312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51691AD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我已认真阅读《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红河园创资本运营有限公司</w:t>
      </w:r>
      <w:r>
        <w:rPr>
          <w:rStyle w:val="7"/>
          <w:rFonts w:hint="eastAsia" w:cs="Times New Roman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2024年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面向社会公开招聘高级管理人才</w:t>
      </w:r>
      <w:r>
        <w:rPr>
          <w:rFonts w:hint="eastAsia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》，清楚并理解其内容。在此我郑重承诺：</w:t>
      </w:r>
    </w:p>
    <w:p w14:paraId="24772BE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一、自觉遵守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本次招聘公告的相关规定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和纪律要求。</w:t>
      </w:r>
    </w:p>
    <w:p w14:paraId="7C779E5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二、真实、准确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、完整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地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提供本人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报名信息，并保证所提供的个人信息、证明资料、证件等相关材料及复印件真实有效。</w:t>
      </w:r>
    </w:p>
    <w:p w14:paraId="7D2DDF5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三、准确填写及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提供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有效的联系电话、通讯地址，并保证在</w:t>
      </w:r>
      <w:r>
        <w:rPr>
          <w:rFonts w:hint="eastAsia" w:ascii="Times New Roman" w:hAnsi="仿宋_GB2312" w:cs="Times New Roman"/>
          <w:color w:val="000000"/>
          <w:kern w:val="0"/>
          <w:sz w:val="32"/>
          <w:szCs w:val="32"/>
          <w:lang w:eastAsia="zh-CN"/>
        </w:rPr>
        <w:t>公开</w:t>
      </w:r>
      <w:r>
        <w:rPr>
          <w:rFonts w:hint="eastAsia" w:hAnsi="仿宋_GB2312" w:cs="Times New Roman"/>
          <w:color w:val="000000"/>
          <w:kern w:val="0"/>
          <w:sz w:val="32"/>
          <w:szCs w:val="32"/>
          <w:lang w:eastAsia="zh-CN"/>
        </w:rPr>
        <w:t>招</w:t>
      </w:r>
      <w:r>
        <w:rPr>
          <w:rFonts w:hint="eastAsia" w:ascii="Times New Roman" w:hAnsi="仿宋_GB2312" w:cs="Times New Roman"/>
          <w:color w:val="000000"/>
          <w:kern w:val="0"/>
          <w:sz w:val="32"/>
          <w:szCs w:val="32"/>
          <w:lang w:eastAsia="zh-CN"/>
        </w:rPr>
        <w:t>聘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期间联系畅通。</w:t>
      </w:r>
    </w:p>
    <w:p w14:paraId="718108B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仿宋_GB2312" w:eastAsia="仿宋_GB2312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四、不弄虚作假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，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不伪造、不使用假证明、假证书。</w:t>
      </w:r>
    </w:p>
    <w:p w14:paraId="27E5481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五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如被确定为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  <w:lang w:val="en-US" w:eastAsia="zh-CN"/>
        </w:rPr>
        <w:t>聘用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对象，本人自愿服从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红河园创资本运营有限</w:t>
      </w:r>
      <w:bookmarkStart w:id="0" w:name="_GoBack"/>
      <w:bookmarkEnd w:id="0"/>
      <w:r>
        <w:rPr>
          <w:rFonts w:hint="eastAsia" w:cs="Times New Roman"/>
          <w:color w:val="auto"/>
          <w:sz w:val="32"/>
          <w:szCs w:val="32"/>
          <w:lang w:val="en-US" w:eastAsia="zh-CN"/>
        </w:rPr>
        <w:t>公司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相关聘用规定。</w:t>
      </w:r>
    </w:p>
    <w:p w14:paraId="2057ECD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、服从组织安排。</w:t>
      </w:r>
    </w:p>
    <w:p w14:paraId="42E02EE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  <w:lang w:eastAsia="zh-CN"/>
        </w:rPr>
        <w:t>若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违反以上承诺</w:t>
      </w:r>
      <w:r>
        <w:rPr>
          <w:rFonts w:hint="default" w:ascii="Times New Roman" w:hAnsi="仿宋_GB2312" w:eastAsia="仿宋_GB2312" w:cs="Times New Roman"/>
          <w:color w:val="000000"/>
          <w:kern w:val="0"/>
          <w:sz w:val="32"/>
          <w:szCs w:val="32"/>
          <w:lang w:eastAsia="zh-CN"/>
        </w:rPr>
        <w:t>，本人愿意接受</w:t>
      </w:r>
      <w:r>
        <w:rPr>
          <w:rFonts w:hint="eastAsia" w:hAnsi="仿宋_GB2312" w:eastAsia="仿宋_GB2312" w:cs="Times New Roman"/>
          <w:color w:val="000000"/>
          <w:kern w:val="0"/>
          <w:sz w:val="32"/>
          <w:szCs w:val="32"/>
          <w:lang w:val="en-US" w:eastAsia="zh-CN"/>
        </w:rPr>
        <w:t>招聘单位</w:t>
      </w:r>
      <w:r>
        <w:rPr>
          <w:rFonts w:hint="default" w:ascii="Times New Roman" w:hAnsi="仿宋_GB2312" w:eastAsia="仿宋_GB2312" w:cs="Times New Roman"/>
          <w:color w:val="000000"/>
          <w:kern w:val="0"/>
          <w:sz w:val="32"/>
          <w:szCs w:val="32"/>
          <w:lang w:eastAsia="zh-CN"/>
        </w:rPr>
        <w:t>依据</w:t>
      </w:r>
      <w:r>
        <w:rPr>
          <w:rFonts w:hint="eastAsia" w:hAnsi="仿宋_GB2312" w:eastAsia="仿宋_GB2312" w:cs="Times New Roman"/>
          <w:color w:val="000000"/>
          <w:kern w:val="0"/>
          <w:sz w:val="32"/>
          <w:szCs w:val="32"/>
          <w:lang w:val="en-US" w:eastAsia="zh-CN"/>
        </w:rPr>
        <w:t>相关</w:t>
      </w:r>
      <w:r>
        <w:rPr>
          <w:rFonts w:hint="default" w:ascii="Times New Roman" w:hAnsi="仿宋_GB2312" w:eastAsia="仿宋_GB2312" w:cs="Times New Roman"/>
          <w:color w:val="000000"/>
          <w:kern w:val="0"/>
          <w:sz w:val="32"/>
          <w:szCs w:val="32"/>
          <w:lang w:eastAsia="zh-CN"/>
        </w:rPr>
        <w:t>法律法规</w:t>
      </w:r>
      <w:r>
        <w:rPr>
          <w:rFonts w:hint="eastAsia" w:hAnsi="仿宋_GB2312" w:eastAsia="仿宋_GB2312" w:cs="Times New Roman"/>
          <w:color w:val="000000"/>
          <w:kern w:val="0"/>
          <w:sz w:val="32"/>
          <w:szCs w:val="32"/>
          <w:lang w:val="en-US" w:eastAsia="zh-CN"/>
        </w:rPr>
        <w:t>及</w:t>
      </w:r>
      <w:r>
        <w:rPr>
          <w:rFonts w:hint="default" w:ascii="Times New Roman" w:hAnsi="仿宋_GB2312" w:eastAsia="仿宋_GB2312" w:cs="Times New Roman"/>
          <w:color w:val="000000"/>
          <w:kern w:val="0"/>
          <w:sz w:val="32"/>
          <w:szCs w:val="32"/>
          <w:lang w:eastAsia="zh-CN"/>
        </w:rPr>
        <w:t>有关文件给予的处理，取消应聘资格，已受聘的解除聘用合同，由此产生的一切后果自负。</w:t>
      </w:r>
    </w:p>
    <w:p w14:paraId="1AEA1C1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</w:pPr>
    </w:p>
    <w:p w14:paraId="30FB4A1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hAnsi="仿宋_GB2312"/>
          <w:color w:val="000000"/>
          <w:spacing w:val="120"/>
          <w:kern w:val="0"/>
          <w:sz w:val="32"/>
          <w:szCs w:val="32"/>
          <w:fitText w:val="2560" w:id="707926071"/>
          <w:lang w:val="en-US" w:eastAsia="zh-CN"/>
        </w:rPr>
        <w:t>承诺人</w:t>
      </w:r>
      <w:r>
        <w:rPr>
          <w:rFonts w:ascii="Times New Roman" w:hAnsi="仿宋_GB2312" w:eastAsia="仿宋_GB2312"/>
          <w:color w:val="000000"/>
          <w:spacing w:val="120"/>
          <w:kern w:val="0"/>
          <w:sz w:val="32"/>
          <w:szCs w:val="32"/>
          <w:fitText w:val="2560" w:id="707926071"/>
        </w:rPr>
        <w:t>签</w:t>
      </w:r>
      <w:r>
        <w:rPr>
          <w:rFonts w:ascii="Times New Roman" w:hAnsi="仿宋_GB2312" w:eastAsia="仿宋_GB2312"/>
          <w:color w:val="000000"/>
          <w:spacing w:val="0"/>
          <w:kern w:val="0"/>
          <w:sz w:val="32"/>
          <w:szCs w:val="32"/>
          <w:fitText w:val="2560" w:id="707926071"/>
        </w:rPr>
        <w:t>名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：</w:t>
      </w:r>
    </w:p>
    <w:p w14:paraId="38EBC35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hAnsi="仿宋_GB2312"/>
          <w:color w:val="000000"/>
          <w:spacing w:val="0"/>
          <w:kern w:val="0"/>
          <w:sz w:val="32"/>
          <w:szCs w:val="32"/>
          <w:fitText w:val="2560" w:id="951334678"/>
          <w:lang w:val="en-US" w:eastAsia="zh-CN"/>
        </w:rPr>
        <w:t>承诺人</w:t>
      </w:r>
      <w:r>
        <w:rPr>
          <w:rFonts w:ascii="Times New Roman" w:hAnsi="仿宋_GB2312" w:eastAsia="仿宋_GB2312"/>
          <w:color w:val="000000"/>
          <w:spacing w:val="0"/>
          <w:kern w:val="0"/>
          <w:sz w:val="32"/>
          <w:szCs w:val="32"/>
          <w:fitText w:val="2560" w:id="951334678"/>
        </w:rPr>
        <w:t>身份证号码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：</w:t>
      </w:r>
    </w:p>
    <w:p w14:paraId="5063B12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仿宋_GB2312"/>
          <w:color w:val="000000"/>
          <w:spacing w:val="26"/>
          <w:kern w:val="0"/>
          <w:sz w:val="32"/>
          <w:szCs w:val="32"/>
          <w:fitText w:val="2560" w:id="1773414569"/>
          <w:lang w:val="en-US" w:eastAsia="zh-CN"/>
        </w:rPr>
        <w:t>承诺人</w:t>
      </w:r>
      <w:r>
        <w:rPr>
          <w:rFonts w:hint="eastAsia" w:ascii="Times New Roman" w:hAnsi="仿宋_GB2312" w:eastAsia="仿宋_GB2312"/>
          <w:color w:val="000000"/>
          <w:spacing w:val="26"/>
          <w:kern w:val="0"/>
          <w:sz w:val="32"/>
          <w:szCs w:val="32"/>
          <w:fitText w:val="2560" w:id="1773414569"/>
        </w:rPr>
        <w:t>联系电</w:t>
      </w:r>
      <w:r>
        <w:rPr>
          <w:rFonts w:hint="eastAsia" w:ascii="Times New Roman" w:hAnsi="仿宋_GB2312" w:eastAsia="仿宋_GB2312"/>
          <w:color w:val="000000"/>
          <w:spacing w:val="4"/>
          <w:kern w:val="0"/>
          <w:sz w:val="32"/>
          <w:szCs w:val="32"/>
          <w:fitText w:val="2560" w:id="1773414569"/>
        </w:rPr>
        <w:t>话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：</w:t>
      </w:r>
    </w:p>
    <w:p w14:paraId="2D16318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年   月   日</w:t>
      </w:r>
    </w:p>
    <w:sectPr>
      <w:footerReference r:id="rId3" w:type="default"/>
      <w:pgSz w:w="11906" w:h="16838"/>
      <w:pgMar w:top="1440" w:right="1080" w:bottom="1440" w:left="1080" w:header="851" w:footer="130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21674C-E1C0-4694-BD20-D0DAFB4174D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8C0A200-57D4-4143-92CB-4F17B57B51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D76036D-D20B-4324-AE89-04B7411C3291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D2125541-F171-4B7A-95E0-A1CA67FA2C3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08CD0FDF-E456-41D2-B9C0-88BCE8B880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0A18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CDCE6C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CDCE6C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MmM3NmQzMGUzY2RkYjgyOWJjNDY1N2Q5NzlmOWIifQ=="/>
  </w:docVars>
  <w:rsids>
    <w:rsidRoot w:val="17C57736"/>
    <w:rsid w:val="03DF18AE"/>
    <w:rsid w:val="06227A96"/>
    <w:rsid w:val="07237076"/>
    <w:rsid w:val="08E942A3"/>
    <w:rsid w:val="0ED71C4C"/>
    <w:rsid w:val="1732104B"/>
    <w:rsid w:val="17A72C0B"/>
    <w:rsid w:val="17C57736"/>
    <w:rsid w:val="1A2E34EA"/>
    <w:rsid w:val="1B6E5FB3"/>
    <w:rsid w:val="1D560D1B"/>
    <w:rsid w:val="1FA81D19"/>
    <w:rsid w:val="22580077"/>
    <w:rsid w:val="25B705F1"/>
    <w:rsid w:val="264750AB"/>
    <w:rsid w:val="28B07116"/>
    <w:rsid w:val="28D71E0D"/>
    <w:rsid w:val="30F424A1"/>
    <w:rsid w:val="31162C34"/>
    <w:rsid w:val="3A562C97"/>
    <w:rsid w:val="3F5D22A6"/>
    <w:rsid w:val="4121301C"/>
    <w:rsid w:val="419D4D87"/>
    <w:rsid w:val="422D3560"/>
    <w:rsid w:val="47466C96"/>
    <w:rsid w:val="4B04633D"/>
    <w:rsid w:val="4C8748F1"/>
    <w:rsid w:val="545B01B9"/>
    <w:rsid w:val="5AD46861"/>
    <w:rsid w:val="5E28130E"/>
    <w:rsid w:val="62D8170C"/>
    <w:rsid w:val="6D3111B6"/>
    <w:rsid w:val="73CE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实施方案正文"/>
    <w:basedOn w:val="9"/>
    <w:qFormat/>
    <w:uiPriority w:val="99"/>
    <w:pPr>
      <w:ind w:firstLine="566" w:firstLineChars="202"/>
    </w:pPr>
    <w:rPr>
      <w:szCs w:val="28"/>
    </w:rPr>
  </w:style>
  <w:style w:type="paragraph" w:customStyle="1" w:styleId="9">
    <w:name w:val="正文 New"/>
    <w:next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377</Characters>
  <Lines>0</Lines>
  <Paragraphs>0</Paragraphs>
  <TotalTime>7</TotalTime>
  <ScaleCrop>false</ScaleCrop>
  <LinksUpToDate>false</LinksUpToDate>
  <CharactersWithSpaces>387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2022-08-28T12:31:00Z</dcterms:created>
  <dc:creator>Echo</dc:creator>
  <cp:lastModifiedBy>盲区</cp:lastModifiedBy>
  <cp:lastPrinted>2024-04-24T05:42:00Z</cp:lastPrinted>
  <dcterms:modified xsi:type="dcterms:W3CDTF">2024-12-10T06:28:44Z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DEB26C5156BA4708B73B40918EBBCF9E</vt:lpwstr>
  </property>
</Properties>
</file>