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58459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740E46D">
      <w:pPr>
        <w:spacing w:line="580" w:lineRule="exact"/>
        <w:jc w:val="center"/>
        <w:rPr>
          <w:b/>
          <w:sz w:val="30"/>
          <w:szCs w:val="30"/>
        </w:rPr>
      </w:pPr>
    </w:p>
    <w:p w14:paraId="3695BF8B">
      <w:pPr>
        <w:spacing w:line="580" w:lineRule="exact"/>
        <w:jc w:val="center"/>
        <w:outlineLvl w:val="0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宁波市智慧城市规划标准发展研究院公开招聘工作人员报名表</w:t>
      </w:r>
    </w:p>
    <w:bookmarkEnd w:id="0"/>
    <w:p w14:paraId="4EB6BD77">
      <w:pPr>
        <w:spacing w:line="580" w:lineRule="exact"/>
        <w:rPr>
          <w:b/>
          <w:sz w:val="30"/>
          <w:szCs w:val="30"/>
        </w:rPr>
      </w:pPr>
    </w:p>
    <w:tbl>
      <w:tblPr>
        <w:tblStyle w:val="3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566"/>
        <w:gridCol w:w="874"/>
        <w:gridCol w:w="731"/>
        <w:gridCol w:w="306"/>
        <w:gridCol w:w="1229"/>
        <w:gridCol w:w="1252"/>
        <w:gridCol w:w="423"/>
        <w:gridCol w:w="356"/>
        <w:gridCol w:w="1295"/>
        <w:gridCol w:w="1646"/>
      </w:tblGrid>
      <w:tr w14:paraId="41795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AF00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5CA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0049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CA02F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2D624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D74C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BFB8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 w14:paraId="453D0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E84D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BF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8B64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54E407B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3632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3A721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40D3A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8A88AB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B393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D0CF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户籍所在地</w:t>
            </w:r>
          </w:p>
        </w:tc>
        <w:tc>
          <w:tcPr>
            <w:tcW w:w="70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C24BA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0F86A2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9885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641C2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374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C601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A920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062E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C46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8050C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F6D6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1EB7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4411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31B1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C4A8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88F85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B57DD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83668E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7B0B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26AB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C90F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12EF875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368A56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0B5F735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2E07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 w14:paraId="54102C7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A044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40C6D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768B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7AD9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77D1B5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BC38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5FB8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293784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34BF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0F72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1ABB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4592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 w14:paraId="7FD9E05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6159FF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E147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E167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 w14:paraId="168F6F1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758F4E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A5416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7243A2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EA35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A50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B1E4B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8FD46"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84CB60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E7DA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5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435632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</w:t>
            </w:r>
          </w:p>
          <w:p w14:paraId="0D58DAB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庭</w:t>
            </w:r>
          </w:p>
          <w:p w14:paraId="503CE2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 w14:paraId="76574C3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 w14:paraId="57040D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成</w:t>
            </w:r>
          </w:p>
          <w:p w14:paraId="7F49BA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员</w:t>
            </w:r>
          </w:p>
          <w:p w14:paraId="440BB30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550EF2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13F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12E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2AF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E9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2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EEE93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 w14:paraId="208D5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465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A0D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805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526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AC5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2A0BBE">
            <w:pPr>
              <w:rPr>
                <w:rFonts w:ascii="仿宋_GB2312" w:hAnsi="宋体" w:eastAsia="仿宋_GB2312"/>
              </w:rPr>
            </w:pPr>
          </w:p>
        </w:tc>
      </w:tr>
      <w:tr w14:paraId="517E6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72FF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8C6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8D3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7B6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03FF">
            <w:pPr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D07E5D">
            <w:pPr>
              <w:rPr>
                <w:rFonts w:ascii="仿宋_GB2312" w:hAnsi="宋体" w:eastAsia="仿宋_GB2312"/>
              </w:rPr>
            </w:pPr>
          </w:p>
        </w:tc>
      </w:tr>
      <w:tr w14:paraId="60D46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2F0E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2FC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EB3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951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B23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D751F4">
            <w:pPr>
              <w:rPr>
                <w:rFonts w:ascii="仿宋_GB2312" w:hAnsi="宋体" w:eastAsia="仿宋_GB2312"/>
              </w:rPr>
            </w:pPr>
          </w:p>
        </w:tc>
      </w:tr>
      <w:tr w14:paraId="3F8BA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87A1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B91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8BC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B3A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E9C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B6B5E8">
            <w:pPr>
              <w:rPr>
                <w:rFonts w:ascii="仿宋_GB2312" w:hAnsi="宋体" w:eastAsia="仿宋_GB2312"/>
              </w:rPr>
            </w:pPr>
          </w:p>
        </w:tc>
      </w:tr>
      <w:tr w14:paraId="5CB0B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4B89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CA96E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6C814D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2E181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01F1B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791EE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A36F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409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6EEA572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7F52988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C62F87D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0EA3ED4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0336531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569F8F1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 w14:paraId="552A467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9AAAB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833840D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CD86EE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2504D21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2478342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A5A861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F9E592E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29A516A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0A62AD3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5A5730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F1728D2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E14AC1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671518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B145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699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 w14:paraId="54F7286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320B1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8C06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69FA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2D440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0C9611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66C5B1B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21F556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BC3C1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F79A32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B87AC5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3708D7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9DA950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3F66B6E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965E5CB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0B9651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64D2B4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5794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C0476A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5B389AE3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eastAsia="仿宋_GB2312"/>
                <w:b/>
                <w:sz w:val="24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   日</w:t>
            </w:r>
          </w:p>
        </w:tc>
      </w:tr>
    </w:tbl>
    <w:p w14:paraId="091EB60A">
      <w:pPr>
        <w:rPr>
          <w:rFonts w:eastAsia="仿宋_GB2312"/>
          <w:bCs/>
          <w:sz w:val="24"/>
          <w:szCs w:val="32"/>
        </w:rPr>
      </w:pPr>
      <w:r>
        <w:rPr>
          <w:rFonts w:hint="eastAsia" w:eastAsia="仿宋_GB2312"/>
          <w:bCs/>
          <w:sz w:val="24"/>
          <w:szCs w:val="32"/>
        </w:rPr>
        <w:t>备注：科研成果和个人自荐内容可以另附纸张。</w:t>
      </w:r>
    </w:p>
    <w:p w14:paraId="3C705DEF"/>
    <w:sectPr>
      <w:footerReference r:id="rId3" w:type="default"/>
      <w:pgSz w:w="11906" w:h="16838"/>
      <w:pgMar w:top="1383" w:right="1860" w:bottom="1383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4864"/>
      <w:docPartObj>
        <w:docPartGallery w:val="autotext"/>
      </w:docPartObj>
    </w:sdtPr>
    <w:sdtContent>
      <w:p w14:paraId="66D12F0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AE80E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14F6"/>
    <w:rsid w:val="4E2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2024-12-11T01:20:00Z</dcterms:created>
  <dc:creator>冲</dc:creator>
  <cp:lastModifiedBy>冲</cp:lastModifiedBy>
  <dcterms:modified xsi:type="dcterms:W3CDTF">2024-12-11T01:21:10Z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CA05CDD6E24B485BAF8979C02297B291_11</vt:lpwstr>
  </property>
</Properties>
</file>