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AAC2">
      <w:pPr>
        <w:adjustRightInd w:val="0"/>
        <w:snapToGrid w:val="0"/>
        <w:spacing w:line="560" w:lineRule="exact"/>
        <w:rPr>
          <w:rFonts w:hint="eastAsia" w:ascii="黑体" w:hAnsi="黑体" w:eastAsia="黑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EE39919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西安区202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年公开招录社区缺额人员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575" w:tblpY="258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40"/>
        <w:gridCol w:w="1298"/>
        <w:gridCol w:w="1289"/>
      </w:tblGrid>
      <w:tr w14:paraId="61BC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 w14:paraId="7410C753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4" w:type="dxa"/>
            <w:vAlign w:val="center"/>
          </w:tcPr>
          <w:p w14:paraId="202AC752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1ED91CD2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4" w:type="dxa"/>
            <w:vAlign w:val="center"/>
          </w:tcPr>
          <w:p w14:paraId="6A059FD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 w14:paraId="4FD9DA2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8" w:type="dxa"/>
            <w:vAlign w:val="center"/>
          </w:tcPr>
          <w:p w14:paraId="695BE51D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395912B8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粘贴相片</w:t>
            </w:r>
          </w:p>
          <w:p w14:paraId="178F32A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56DB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71CD9B3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5CB418B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 w14:paraId="517DEBE7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4" w:type="dxa"/>
            <w:vAlign w:val="center"/>
          </w:tcPr>
          <w:p w14:paraId="686AE30A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 w14:paraId="0B384737"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725E51E2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 w14:paraId="09EFA585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D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4E950D12"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463" w:type="dxa"/>
            <w:gridSpan w:val="3"/>
            <w:vAlign w:val="center"/>
          </w:tcPr>
          <w:p w14:paraId="484C3296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 w14:paraId="52542C3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98" w:type="dxa"/>
          </w:tcPr>
          <w:p w14:paraId="36E2CBCC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 w14:paraId="7AF88351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6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 w14:paraId="592FF8A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 w14:paraId="1B0D812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 w14:paraId="366C0E2F"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70F2388F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7B378092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0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 w14:paraId="63565C7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 w14:paraId="503DFF7F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 w14:paraId="3D66682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87" w:type="dxa"/>
            <w:gridSpan w:val="2"/>
            <w:vAlign w:val="center"/>
          </w:tcPr>
          <w:p w14:paraId="5951784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D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 w14:paraId="455C890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</w:p>
          <w:p w14:paraId="12B4C42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866175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28DBEF6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vAlign w:val="center"/>
          </w:tcPr>
          <w:p w14:paraId="47CD786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4599ACF5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 w14:paraId="506A4E9F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 w14:paraId="123A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365" w:type="dxa"/>
            <w:vMerge w:val="continue"/>
            <w:vAlign w:val="center"/>
          </w:tcPr>
          <w:p w14:paraId="464016F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1B0BA59A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1D58A83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vAlign w:val="center"/>
          </w:tcPr>
          <w:p w14:paraId="3AFFDF4C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71FF9AE1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 w14:paraId="44841689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 w14:paraId="6F0E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47DC78A9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319121FF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1098E488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2AC2FAB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vAlign w:val="center"/>
          </w:tcPr>
          <w:p w14:paraId="14C007F0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131FF408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 w14:paraId="2F419373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 w14:paraId="5AA2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 w14:paraId="57B60E8C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7D50EEA3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6D11A86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vAlign w:val="center"/>
          </w:tcPr>
          <w:p w14:paraId="4C0750C4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3C58BBEA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 w14:paraId="6B617DCB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 w14:paraId="7037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 w14:paraId="6D53449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 w14:paraId="4E8DBA7A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49574D95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227" w:type="dxa"/>
            <w:gridSpan w:val="3"/>
            <w:vAlign w:val="center"/>
          </w:tcPr>
          <w:p w14:paraId="7ECA6385"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3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 w14:paraId="469975B4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069C83A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社区工作</w:t>
            </w:r>
          </w:p>
          <w:p w14:paraId="017B380A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 w14:paraId="77C489A6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 w14:paraId="48E5B8E4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 w14:paraId="10B83AB1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工作所</w:t>
            </w:r>
          </w:p>
          <w:p w14:paraId="426AA8A0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在社区</w:t>
            </w:r>
          </w:p>
        </w:tc>
        <w:tc>
          <w:tcPr>
            <w:tcW w:w="1640" w:type="dxa"/>
            <w:vAlign w:val="center"/>
          </w:tcPr>
          <w:p w14:paraId="6C3055C7"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 w14:paraId="2F1793C4"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社区工</w:t>
            </w:r>
          </w:p>
          <w:p w14:paraId="1AEAC9A4"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作年限</w:t>
            </w:r>
          </w:p>
        </w:tc>
        <w:tc>
          <w:tcPr>
            <w:tcW w:w="1289" w:type="dxa"/>
            <w:vAlign w:val="center"/>
          </w:tcPr>
          <w:p w14:paraId="015BE8C9"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5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 w14:paraId="2EF54AF7">
            <w:pPr>
              <w:jc w:val="both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社会工作师等级</w:t>
            </w:r>
          </w:p>
        </w:tc>
        <w:tc>
          <w:tcPr>
            <w:tcW w:w="7690" w:type="dxa"/>
            <w:gridSpan w:val="6"/>
            <w:vAlign w:val="center"/>
          </w:tcPr>
          <w:p w14:paraId="2D01C3BD"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4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2" w:hRule="atLeast"/>
        </w:trPr>
        <w:tc>
          <w:tcPr>
            <w:tcW w:w="1365" w:type="dxa"/>
            <w:vAlign w:val="center"/>
          </w:tcPr>
          <w:p w14:paraId="6F34F92B"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 w14:paraId="1D47DBA9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6"/>
          </w:tcPr>
          <w:p w14:paraId="2D162ECC"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446BBD">
      <w:pPr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0370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75F38793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 w14:paraId="5437B719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 w14:paraId="4B9B1215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0ED8EBD2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 w14:paraId="5338CD84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 w14:paraId="43FC50C7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3C0FDC2F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1D6AC41"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73F9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 w14:paraId="459D9997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5839326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786B2DA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18700A0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31C5D409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7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 w14:paraId="52534D10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683A0BD7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3B1F2482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59F77B1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3A6D564E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E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 w14:paraId="3056B52B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0E022D4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4408876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18E24F96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53FB985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0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 w14:paraId="48D02B4C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5184701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07D7536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2752DA6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384069E4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7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 w14:paraId="68B43765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2D8D11C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AB8CE2E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 w14:paraId="4EE7CE5C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 w14:paraId="4FA5C6AF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C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 w14:paraId="4F97CA5A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90" w:type="dxa"/>
            <w:gridSpan w:val="4"/>
          </w:tcPr>
          <w:p w14:paraId="514B680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E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2C555CD7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C26454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20D847A4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0EC9DE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1FA710C2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 w14:paraId="2513D9A1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E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 w14:paraId="729DD0D0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33EC6DB7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0" w:type="dxa"/>
            <w:gridSpan w:val="4"/>
          </w:tcPr>
          <w:p w14:paraId="6FD20CAE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5359B3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 w14:paraId="780AA6DB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2517BD"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 w14:paraId="32A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 w14:paraId="0C09C21F"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90" w:type="dxa"/>
            <w:gridSpan w:val="4"/>
          </w:tcPr>
          <w:p w14:paraId="3A49F495">
            <w:pPr>
              <w:spacing w:line="4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．此表需正反面打印；</w:t>
            </w:r>
          </w:p>
          <w:p w14:paraId="76284649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．此表所有信息均为必填项目，将作为资格审查、资历考核的主要依据，现场资格审核需提供相关材料原件；</w:t>
            </w:r>
          </w:p>
          <w:p w14:paraId="182BF85C"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．学校信息中，如是原“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工程”大学、“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工程”大学或“双一流”高校，请进行勾选，可以多选；</w:t>
            </w:r>
          </w:p>
          <w:p w14:paraId="05C3CF6E">
            <w:pPr>
              <w:spacing w:line="560" w:lineRule="exact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社会工作师等级为持有社会工作师资格证的最高等级证书。</w:t>
            </w:r>
          </w:p>
          <w:p w14:paraId="0392FBD8">
            <w:pPr>
              <w:spacing w:line="560" w:lineRule="exact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本人简历中，从高中开始填报学习或工作经历。</w:t>
            </w:r>
          </w:p>
        </w:tc>
      </w:tr>
    </w:tbl>
    <w:p w14:paraId="0866D7C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DFD8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C4B1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C4B1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DBiZWRlNjU5YzhlZmMwMDk0ODY1MTMxMGQ0OWUifQ=="/>
  </w:docVars>
  <w:rsids>
    <w:rsidRoot w:val="007E2D26"/>
    <w:rsid w:val="007E2D26"/>
    <w:rsid w:val="1E0A7E55"/>
    <w:rsid w:val="1F0221E0"/>
    <w:rsid w:val="2CF37F79"/>
    <w:rsid w:val="2FB60690"/>
    <w:rsid w:val="387C7F52"/>
    <w:rsid w:val="3EC50BFE"/>
    <w:rsid w:val="4FD30C54"/>
    <w:rsid w:val="58800F59"/>
    <w:rsid w:val="5B5F36B8"/>
    <w:rsid w:val="65EF37E5"/>
    <w:rsid w:val="717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200" w:firstLineChars="200"/>
    </w:pPr>
    <w:rPr>
      <w:szCs w:val="21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508</Characters>
  <Lines>5</Lines>
  <Paragraphs>1</Paragraphs>
  <TotalTime>0</TotalTime>
  <ScaleCrop>false</ScaleCrop>
  <LinksUpToDate>false</LinksUpToDate>
  <CharactersWithSpaces>533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2022-09-20T08:56:00Z</dcterms:created>
  <dc:creator>程 新寰</dc:creator>
  <cp:lastModifiedBy>社会工作部赵凯</cp:lastModifiedBy>
  <dcterms:modified xsi:type="dcterms:W3CDTF">2024-12-04T06:55:29Z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7D8C1BE373F4482D95078C88EFBF7BDF_13</vt:lpwstr>
  </property>
</Properties>
</file>