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0"/>
          <w:szCs w:val="36"/>
        </w:rPr>
        <w:t>南宁市公安机关2021年度公开招聘警务辅助人员体能测评规则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shape id="文本框 5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仿宋" w:eastAsia="仿宋_GB2312"/>
              </w:rPr>
              <w:pict>
                <v:line id="直接连接符 4" o:spid="_x0000_s1030" o:spt="20" style="position:absolute;left:0pt;flip:y;margin-left:0.15pt;margin-top:23.3pt;height:0.05pt;width:26.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shape id="_x0000_s1027" o:spid="_x0000_s1027" o:spt="202" type="#_x0000_t202" style="position:absolute;left:0pt;margin-left:185.15pt;margin-top:28.2pt;height:34.95pt;width:36.9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line id="直接连接符 2" o:spid="_x0000_s1029" o:spt="20" style="position:absolute;left:0pt;margin-left:112.85pt;margin-top:17.55pt;height:0pt;width:6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仿宋_GB2312" w:hAnsi="仿宋" w:eastAsia="仿宋_GB2312"/>
              </w:rPr>
              <w:pict>
                <v:line id="直接连接符 1" o:spid="_x0000_s1028" o:spt="20" style="position:absolute;left:0pt;flip:x;margin-left:-4.15pt;margin-top:17.55pt;height:0pt;width:6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>图1  10米×4往返跑场地图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（二）800米、1000米跑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0E4B0B"/>
    <w:rsid w:val="00103BDB"/>
    <w:rsid w:val="0015244E"/>
    <w:rsid w:val="0017520D"/>
    <w:rsid w:val="00256868"/>
    <w:rsid w:val="00286883"/>
    <w:rsid w:val="003E55D2"/>
    <w:rsid w:val="00425D1E"/>
    <w:rsid w:val="005B09F5"/>
    <w:rsid w:val="005E05C2"/>
    <w:rsid w:val="00610F7C"/>
    <w:rsid w:val="006117F0"/>
    <w:rsid w:val="00670425"/>
    <w:rsid w:val="0068187B"/>
    <w:rsid w:val="0068470D"/>
    <w:rsid w:val="006A1951"/>
    <w:rsid w:val="006F19D1"/>
    <w:rsid w:val="008A6AA3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66E63"/>
    <w:rsid w:val="00FD0C23"/>
    <w:rsid w:val="3D171153"/>
    <w:rsid w:val="43DC51C7"/>
    <w:rsid w:val="45397559"/>
    <w:rsid w:val="5E6D56BA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121</Words>
  <Characters>693</Characters>
  <Lines>5</Lines>
  <Paragraphs>1</Paragraphs>
  <TotalTime>50</TotalTime>
  <ScaleCrop>false</ScaleCrop>
  <LinksUpToDate>false</LinksUpToDate>
  <CharactersWithSpaces>813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Administrator</cp:lastModifiedBy>
  <cp:lastPrinted>2019-02-28T08:19:00Z</cp:lastPrinted>
  <dcterms:modified xsi:type="dcterms:W3CDTF">2022-04-30T03:36:40Z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