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德保县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实施乡村振兴战略指挥部2024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年</w:t>
      </w:r>
    </w:p>
    <w:p>
      <w:pPr>
        <w:spacing w:line="50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公开招聘编外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工作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人员报名表</w:t>
      </w:r>
    </w:p>
    <w:tbl>
      <w:tblPr>
        <w:tblStyle w:val="2"/>
        <w:tblpPr w:leftFromText="180" w:rightFromText="180" w:vertAnchor="text" w:horzAnchor="page" w:tblpX="1295" w:tblpY="389"/>
        <w:tblOverlap w:val="never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61"/>
        <w:gridCol w:w="1379"/>
        <w:gridCol w:w="750"/>
        <w:gridCol w:w="1238"/>
        <w:gridCol w:w="982"/>
        <w:gridCol w:w="1406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2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935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529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7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ascii="方正小标宋_GBK" w:hAnsi="华文中宋" w:eastAsia="方正小标宋_GBK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tbl>
      <w:tblPr>
        <w:tblStyle w:val="2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002"/>
        <w:gridCol w:w="1200"/>
        <w:gridCol w:w="852"/>
        <w:gridCol w:w="1752"/>
        <w:gridCol w:w="3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考生签名：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mM2NDliMGYwOTMwOWYwOTJmMzAxZWJmMjQ5MDIifQ=="/>
  </w:docVars>
  <w:rsids>
    <w:rsidRoot w:val="6F1B0BFD"/>
    <w:rsid w:val="4F8D1ABB"/>
    <w:rsid w:val="61506CE8"/>
    <w:rsid w:val="6F1B0BFD"/>
    <w:rsid w:val="7DE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241</Characters>
  <Lines>0</Lines>
  <Paragraphs>0</Paragraphs>
  <TotalTime>0</TotalTime>
  <ScaleCrop>false</ScaleCrop>
  <LinksUpToDate>false</LinksUpToDate>
  <CharactersWithSpaces>578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2021-12-08T01:52:00Z</dcterms:created>
  <dc:creator>ゞ僅此、而已</dc:creator>
  <cp:lastModifiedBy>Administrator</cp:lastModifiedBy>
  <dcterms:modified xsi:type="dcterms:W3CDTF">2024-09-09T02:20:25Z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7C90017DCB29455B8DDB9E95D9A770F3</vt:lpwstr>
  </property>
</Properties>
</file>