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EB0E2">
      <w:pPr>
        <w:adjustRightInd w:val="0"/>
        <w:snapToGrid w:val="0"/>
        <w:spacing w:line="500" w:lineRule="exact"/>
        <w:ind w:right="-227" w:rightChars="-108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2024年洛阳市中心医院公开招聘总会计师</w:t>
      </w:r>
      <w:bookmarkStart w:id="0" w:name="_GoBack"/>
      <w:bookmarkEnd w:id="0"/>
      <w:r>
        <w:rPr>
          <w:rFonts w:hint="eastAsia" w:eastAsia="方正小标宋简体"/>
          <w:sz w:val="44"/>
          <w:szCs w:val="44"/>
          <w:lang w:val="en-US" w:eastAsia="zh-CN"/>
        </w:rPr>
        <w:t>面试资格确认表</w:t>
      </w:r>
    </w:p>
    <w:p w14:paraId="2518D6AA"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 w14:paraId="0B29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 w14:paraId="47AFD36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0A044A27"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8EBC2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01BD15D8"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FB17EC9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14:paraId="11FE3F53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73F0F6B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14:paraId="7E0E3CDE">
            <w:pPr>
              <w:spacing w:line="280" w:lineRule="exact"/>
              <w:rPr>
                <w:szCs w:val="21"/>
              </w:rPr>
            </w:pPr>
          </w:p>
        </w:tc>
      </w:tr>
      <w:tr w14:paraId="541F5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 w14:paraId="3C95EFA8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 w14:paraId="15437F7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55316DA4"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9F7BF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 w14:paraId="730B309E"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AF79F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 w14:paraId="52751994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 w14:paraId="3B8BF4FF">
            <w:pPr>
              <w:spacing w:line="280" w:lineRule="exact"/>
              <w:rPr>
                <w:szCs w:val="21"/>
              </w:rPr>
            </w:pPr>
          </w:p>
        </w:tc>
      </w:tr>
      <w:tr w14:paraId="4D9C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 w14:paraId="4C9B21A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 w14:paraId="665AED1A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A8E6BAF"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 w14:paraId="6EE72A17">
            <w:pPr>
              <w:spacing w:line="280" w:lineRule="exact"/>
              <w:rPr>
                <w:szCs w:val="21"/>
              </w:rPr>
            </w:pPr>
          </w:p>
        </w:tc>
      </w:tr>
      <w:tr w14:paraId="10F9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79D7E155"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 w14:paraId="12A909C3"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 w14:paraId="13895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 w14:paraId="4E8C2DB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 w14:paraId="17DF83F0"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77C5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4F9AA98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 w14:paraId="0C5E1AE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2B47A75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 w14:paraId="28522FB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14:paraId="36DBF73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 w14:paraId="466DBBD7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 w14:paraId="39EC23C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 w14:paraId="29B76B6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4F82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372C815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28753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289D05DB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 w14:paraId="781D752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 w14:paraId="32A671D1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327B429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 w14:paraId="1FFC960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 w14:paraId="51BF166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3AC6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 w14:paraId="5B42710E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 w14:paraId="015EC019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 w14:paraId="081CD2B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 w14:paraId="0FF8B536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 w14:paraId="178C9F0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 w14:paraId="4E83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 w14:paraId="4FF4148D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 w14:paraId="5FFED198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 w14:paraId="345DE8B5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 w14:paraId="35AC6FF5"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 w14:paraId="66EA6B5C"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 w14:paraId="59BE5589"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 w14:paraId="46EA7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 w14:paraId="2FAA7190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 w14:paraId="00093725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 w14:paraId="3FE7594A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 w14:paraId="23AF50DF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 w14:paraId="1182C5C2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 w14:paraId="79320404"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 w14:paraId="7D1466B2"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 w14:paraId="144F765C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 w14:paraId="663A271C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 w14:paraId="1C3A14E3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 w14:paraId="78623662"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YmNmYjA1ZjU1ZjgyMjlmYjRmNmQ2M2I4ZTZjOGM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2AE3E69"/>
    <w:rsid w:val="03DB1FA6"/>
    <w:rsid w:val="29347D47"/>
    <w:rsid w:val="38381374"/>
    <w:rsid w:val="4ADF2219"/>
    <w:rsid w:val="54342B34"/>
    <w:rsid w:val="562F01C8"/>
    <w:rsid w:val="5FEF7F48"/>
    <w:rsid w:val="653571E5"/>
    <w:rsid w:val="7D6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359</Words>
  <Characters>366</Characters>
  <Lines>4</Lines>
  <Paragraphs>1</Paragraphs>
  <TotalTime>1</TotalTime>
  <ScaleCrop>false</ScaleCrop>
  <LinksUpToDate>false</LinksUpToDate>
  <CharactersWithSpaces>521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°倾听雨落</cp:lastModifiedBy>
  <dcterms:modified xsi:type="dcterms:W3CDTF">2024-11-21T10:30:58Z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F7AC0D872C9247EA8EDB3CA25644E71B_13</vt:lpwstr>
  </property>
</Properties>
</file>