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eastAsia="黑体" w:cs="Times New Roman"/>
          <w:b w:val="0"/>
          <w:bCs w:val="0"/>
          <w:sz w:val="32"/>
          <w:szCs w:val="32"/>
          <w:lang w:eastAsia="zh-CN"/>
        </w:rPr>
        <w:t>附件</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sz w:val="44"/>
          <w:szCs w:val="44"/>
        </w:rPr>
      </w:pPr>
      <w:r>
        <w:rPr>
          <w:rFonts w:hint="eastAsia" w:ascii="方正小标宋简体" w:hAnsi="方正小标宋简体" w:eastAsia="方正小标宋简体" w:cs="方正小标宋简体"/>
          <w:b w:val="0"/>
          <w:bCs w:val="0"/>
          <w:sz w:val="40"/>
          <w:szCs w:val="40"/>
          <w:lang w:val="en-US" w:eastAsia="zh-CN"/>
        </w:rPr>
        <w:t>自贡市应急管理综合行政执法支队公开遴选参照管理工作人员职位表</w:t>
      </w:r>
    </w:p>
    <w:tbl>
      <w:tblPr>
        <w:tblStyle w:val="4"/>
        <w:tblpPr w:leftFromText="180" w:rightFromText="180" w:vertAnchor="text" w:horzAnchor="page" w:tblpXSpec="center" w:tblpY="262"/>
        <w:tblOverlap w:val="never"/>
        <w:tblW w:w="14170" w:type="dxa"/>
        <w:jc w:val="center"/>
        <w:tblLayout w:type="autofit"/>
        <w:tblCellMar>
          <w:top w:w="0" w:type="dxa"/>
          <w:left w:w="108" w:type="dxa"/>
          <w:bottom w:w="0" w:type="dxa"/>
          <w:right w:w="108" w:type="dxa"/>
        </w:tblCellMar>
      </w:tblPr>
      <w:tblGrid>
        <w:gridCol w:w="1186"/>
        <w:gridCol w:w="1819"/>
        <w:gridCol w:w="1515"/>
        <w:gridCol w:w="1245"/>
        <w:gridCol w:w="705"/>
        <w:gridCol w:w="5323"/>
        <w:gridCol w:w="2377"/>
      </w:tblGrid>
      <w:tr>
        <w:tblPrEx>
          <w:tblCellMar>
            <w:top w:w="0" w:type="dxa"/>
            <w:left w:w="108" w:type="dxa"/>
            <w:bottom w:w="0" w:type="dxa"/>
            <w:right w:w="108" w:type="dxa"/>
          </w:tblCellMar>
        </w:tblPrEx>
        <w:trPr>
          <w:trHeight w:val="845" w:hRule="atLeast"/>
          <w:jc w:val="center"/>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hint="eastAsia" w:eastAsia="黑体"/>
                <w:bCs/>
                <w:kern w:val="0"/>
                <w:sz w:val="24"/>
                <w:lang w:eastAsia="zh-CN" w:bidi="ar"/>
              </w:rPr>
              <w:t>遴选</w:t>
            </w:r>
            <w:r>
              <w:rPr>
                <w:rFonts w:ascii="Times New Roman" w:hAnsi="Times New Roman" w:eastAsia="黑体"/>
                <w:bCs/>
                <w:kern w:val="0"/>
                <w:sz w:val="24"/>
                <w:lang w:bidi="ar"/>
              </w:rPr>
              <w:t>单位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黑体"/>
                <w:bCs/>
                <w:kern w:val="0"/>
                <w:sz w:val="24"/>
                <w:lang w:eastAsia="zh-CN" w:bidi="ar"/>
              </w:rPr>
            </w:pPr>
            <w:r>
              <w:rPr>
                <w:rFonts w:hint="eastAsia" w:ascii="Times New Roman" w:hAnsi="Times New Roman" w:eastAsia="黑体"/>
                <w:bCs/>
                <w:kern w:val="0"/>
                <w:sz w:val="24"/>
                <w:lang w:eastAsia="zh-CN" w:bidi="ar"/>
              </w:rPr>
              <w:t>职位名称</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ascii="Times New Roman" w:hAnsi="Times New Roman" w:eastAsia="黑体"/>
                <w:bCs/>
                <w:kern w:val="0"/>
                <w:sz w:val="24"/>
                <w:lang w:bidi="ar"/>
              </w:rPr>
              <w:t>职位简介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ascii="Times New Roman" w:hAnsi="Times New Roman" w:eastAsia="黑体"/>
                <w:bCs/>
                <w:kern w:val="0"/>
                <w:sz w:val="24"/>
                <w:lang w:bidi="ar"/>
              </w:rPr>
              <w:t>拟任职级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ascii="Times New Roman" w:hAnsi="Times New Roman" w:eastAsia="黑体"/>
                <w:bCs/>
                <w:kern w:val="0"/>
                <w:sz w:val="24"/>
                <w:lang w:bidi="ar"/>
              </w:rPr>
              <w:t>名额</w:t>
            </w:r>
          </w:p>
        </w:tc>
        <w:tc>
          <w:tcPr>
            <w:tcW w:w="5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ascii="Times New Roman" w:hAnsi="Times New Roman" w:eastAsia="黑体"/>
                <w:bCs/>
                <w:kern w:val="0"/>
                <w:sz w:val="24"/>
                <w:lang w:bidi="ar"/>
              </w:rPr>
              <w:t>职位资格条件</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sz w:val="24"/>
              </w:rPr>
            </w:pPr>
            <w:r>
              <w:rPr>
                <w:rFonts w:ascii="Times New Roman" w:hAnsi="Times New Roman" w:eastAsia="黑体"/>
                <w:bCs/>
                <w:kern w:val="0"/>
                <w:sz w:val="24"/>
                <w:lang w:bidi="ar"/>
              </w:rPr>
              <w:t>备注</w:t>
            </w:r>
          </w:p>
        </w:tc>
      </w:tr>
      <w:tr>
        <w:tblPrEx>
          <w:tblCellMar>
            <w:top w:w="0" w:type="dxa"/>
            <w:left w:w="108" w:type="dxa"/>
            <w:bottom w:w="0" w:type="dxa"/>
            <w:right w:w="108" w:type="dxa"/>
          </w:tblCellMar>
        </w:tblPrEx>
        <w:trPr>
          <w:trHeight w:val="2895" w:hRule="atLeast"/>
          <w:jc w:val="center"/>
        </w:trPr>
        <w:tc>
          <w:tcPr>
            <w:tcW w:w="11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市应急管理综合行政执法支队</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lang w:eastAsia="zh-CN"/>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行政执法（一）</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主要从事应急管理综合行政执法体系建设和综合协调工作,部署、组织、参与重大专项执法和联合执法行动等工作</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一级主任</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科员以下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5</w:t>
            </w:r>
          </w:p>
        </w:tc>
        <w:tc>
          <w:tcPr>
            <w:tcW w:w="5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①学历学位：大学本科以上学历。</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②年龄：40周岁以下（198</w:t>
            </w: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年</w:t>
            </w:r>
            <w:r>
              <w:rPr>
                <w:rFonts w:hint="eastAsia" w:ascii="仿宋_GB2312" w:hAnsi="仿宋_GB2312" w:eastAsia="仿宋_GB2312" w:cs="仿宋_GB2312"/>
                <w:kern w:val="0"/>
                <w:sz w:val="24"/>
                <w:szCs w:val="24"/>
                <w:lang w:val="en-US" w:eastAsia="zh-CN" w:bidi="ar"/>
              </w:rPr>
              <w:t>11</w:t>
            </w:r>
            <w:r>
              <w:rPr>
                <w:rFonts w:hint="eastAsia" w:ascii="仿宋_GB2312" w:hAnsi="仿宋_GB2312" w:eastAsia="仿宋_GB2312" w:cs="仿宋_GB2312"/>
                <w:kern w:val="0"/>
                <w:sz w:val="24"/>
                <w:szCs w:val="24"/>
                <w:lang w:bidi="ar"/>
              </w:rPr>
              <w:t>月</w:t>
            </w:r>
            <w:r>
              <w:rPr>
                <w:rFonts w:hint="eastAsia" w:ascii="仿宋_GB2312" w:hAnsi="仿宋_GB2312" w:eastAsia="仿宋_GB2312" w:cs="仿宋_GB2312"/>
                <w:kern w:val="0"/>
                <w:sz w:val="24"/>
                <w:szCs w:val="24"/>
                <w:lang w:val="en-US" w:eastAsia="zh-CN" w:bidi="ar"/>
              </w:rPr>
              <w:t>25</w:t>
            </w:r>
            <w:r>
              <w:rPr>
                <w:rFonts w:hint="eastAsia" w:ascii="仿宋_GB2312" w:hAnsi="仿宋_GB2312" w:eastAsia="仿宋_GB2312" w:cs="仿宋_GB2312"/>
                <w:kern w:val="0"/>
                <w:sz w:val="24"/>
                <w:szCs w:val="24"/>
                <w:lang w:bidi="ar"/>
              </w:rPr>
              <w:t>日以后出生）。</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③</w:t>
            </w:r>
            <w:r>
              <w:rPr>
                <w:rFonts w:hint="eastAsia" w:ascii="仿宋_GB2312" w:hAnsi="仿宋_GB2312" w:eastAsia="仿宋_GB2312" w:cs="仿宋_GB2312"/>
                <w:kern w:val="0"/>
                <w:sz w:val="24"/>
                <w:szCs w:val="24"/>
                <w:lang w:val="en-US" w:eastAsia="zh-CN" w:bidi="ar"/>
              </w:rPr>
              <w:t>中共党员。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④</w:t>
            </w:r>
            <w:r>
              <w:rPr>
                <w:rFonts w:hint="eastAsia" w:ascii="仿宋_GB2312" w:hAnsi="仿宋_GB2312" w:eastAsia="仿宋_GB2312" w:cs="仿宋_GB2312"/>
                <w:kern w:val="0"/>
                <w:sz w:val="24"/>
                <w:szCs w:val="24"/>
                <w:lang w:bidi="ar"/>
              </w:rPr>
              <w:t>具有较强的组织协调和文稿写作能力</w:t>
            </w:r>
            <w:r>
              <w:rPr>
                <w:rFonts w:hint="eastAsia" w:ascii="仿宋_GB2312" w:hAnsi="仿宋_GB2312" w:eastAsia="仿宋_GB2312" w:cs="仿宋_GB2312"/>
                <w:kern w:val="0"/>
                <w:sz w:val="24"/>
                <w:szCs w:val="24"/>
                <w:lang w:val="en-US" w:eastAsia="zh-CN" w:bidi="ar"/>
              </w:rPr>
              <w:t>,有行政执法工作经历、熟悉行政执法业务者优先。</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lang w:eastAsia="zh-CN"/>
              </w:rPr>
            </w:pPr>
          </w:p>
        </w:tc>
        <w:tc>
          <w:tcPr>
            <w:tcW w:w="23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bidi="ar"/>
              </w:rPr>
              <w:t>一线执法岗位，</w:t>
            </w:r>
            <w:r>
              <w:rPr>
                <w:rFonts w:hint="eastAsia" w:ascii="Times New Roman" w:hAnsi="Times New Roman" w:eastAsia="仿宋_GB2312" w:cs="Times New Roman"/>
                <w:kern w:val="0"/>
                <w:sz w:val="24"/>
                <w:szCs w:val="24"/>
                <w:lang w:eastAsia="zh-CN" w:bidi="ar"/>
              </w:rPr>
              <w:t>遇突发情况需连续加班应急处置，</w:t>
            </w:r>
            <w:r>
              <w:rPr>
                <w:rFonts w:hint="eastAsia" w:ascii="Times New Roman" w:hAnsi="Times New Roman" w:eastAsia="仿宋_GB2312" w:cs="Times New Roman"/>
                <w:kern w:val="0"/>
                <w:sz w:val="24"/>
                <w:szCs w:val="24"/>
                <w:lang w:bidi="ar"/>
              </w:rPr>
              <w:t>需具备较强的抗压能力。</w:t>
            </w:r>
            <w:r>
              <w:rPr>
                <w:rFonts w:hint="eastAsia" w:ascii="Times New Roman" w:hAnsi="Times New Roman" w:eastAsia="仿宋_GB2312" w:cs="Times New Roman"/>
                <w:kern w:val="0"/>
                <w:sz w:val="24"/>
                <w:szCs w:val="24"/>
                <w:lang w:val="en-US" w:eastAsia="zh-CN" w:bidi="ar"/>
              </w:rPr>
              <w:t>根据工作需要，可能派驻到区级从事相应的安全生产行政执法工作。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0"/>
                <w:sz w:val="24"/>
                <w:szCs w:val="24"/>
                <w:lang w:eastAsia="zh-CN" w:bidi="ar"/>
              </w:rPr>
              <w:t>咨询电话：</w:t>
            </w:r>
            <w:r>
              <w:rPr>
                <w:rFonts w:hint="eastAsia" w:ascii="Times New Roman" w:hAnsi="Times New Roman" w:eastAsia="仿宋_GB2312" w:cs="Times New Roman"/>
                <w:kern w:val="0"/>
                <w:sz w:val="24"/>
                <w:szCs w:val="24"/>
                <w:lang w:val="en-US" w:eastAsia="zh-CN" w:bidi="ar"/>
              </w:rPr>
              <w:t>8287392、8256402</w:t>
            </w:r>
            <w:r>
              <w:rPr>
                <w:rFonts w:hint="eastAsia" w:ascii="Times New Roman" w:hAnsi="Times New Roman" w:eastAsia="仿宋_GB2312" w:cs="Times New Roman"/>
                <w:kern w:val="0"/>
                <w:sz w:val="24"/>
                <w:szCs w:val="24"/>
                <w:lang w:eastAsia="zh-CN" w:bidi="ar"/>
              </w:rPr>
              <w:t>。</w:t>
            </w:r>
            <w:bookmarkStart w:id="0" w:name="_GoBack"/>
            <w:bookmarkEnd w:id="0"/>
          </w:p>
        </w:tc>
      </w:tr>
      <w:tr>
        <w:tblPrEx>
          <w:tblCellMar>
            <w:top w:w="0" w:type="dxa"/>
            <w:left w:w="108" w:type="dxa"/>
            <w:bottom w:w="0" w:type="dxa"/>
            <w:right w:w="108" w:type="dxa"/>
          </w:tblCellMar>
        </w:tblPrEx>
        <w:trPr>
          <w:trHeight w:val="2931" w:hRule="atLeast"/>
          <w:jc w:val="center"/>
        </w:trPr>
        <w:tc>
          <w:tcPr>
            <w:tcW w:w="118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行政执法（二）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主</w:t>
            </w:r>
            <w:r>
              <w:rPr>
                <w:rFonts w:hint="eastAsia" w:ascii="仿宋_GB2312" w:hAnsi="仿宋_GB2312" w:eastAsia="仿宋_GB2312" w:cs="仿宋_GB2312"/>
                <w:kern w:val="0"/>
                <w:sz w:val="24"/>
                <w:szCs w:val="24"/>
                <w:lang w:val="en-US" w:eastAsia="zh-CN" w:bidi="ar"/>
              </w:rPr>
              <w:t>要从事应急管理行政执法、事故调查、行政处罚等有关工作</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一级主任</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科员以下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5</w:t>
            </w:r>
          </w:p>
        </w:tc>
        <w:tc>
          <w:tcPr>
            <w:tcW w:w="5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①学历学位：大学本科以上学历。</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②年龄：40周岁以下（198</w:t>
            </w: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年</w:t>
            </w:r>
            <w:r>
              <w:rPr>
                <w:rFonts w:hint="eastAsia" w:ascii="仿宋_GB2312" w:hAnsi="仿宋_GB2312" w:eastAsia="仿宋_GB2312" w:cs="仿宋_GB2312"/>
                <w:kern w:val="0"/>
                <w:sz w:val="24"/>
                <w:szCs w:val="24"/>
                <w:lang w:val="en-US" w:eastAsia="zh-CN" w:bidi="ar"/>
              </w:rPr>
              <w:t>11</w:t>
            </w:r>
            <w:r>
              <w:rPr>
                <w:rFonts w:hint="eastAsia" w:ascii="仿宋_GB2312" w:hAnsi="仿宋_GB2312" w:eastAsia="仿宋_GB2312" w:cs="仿宋_GB2312"/>
                <w:kern w:val="0"/>
                <w:sz w:val="24"/>
                <w:szCs w:val="24"/>
                <w:lang w:bidi="ar"/>
              </w:rPr>
              <w:t>月</w:t>
            </w:r>
            <w:r>
              <w:rPr>
                <w:rFonts w:hint="eastAsia" w:ascii="仿宋_GB2312" w:hAnsi="仿宋_GB2312" w:eastAsia="仿宋_GB2312" w:cs="仿宋_GB2312"/>
                <w:kern w:val="0"/>
                <w:sz w:val="24"/>
                <w:szCs w:val="24"/>
                <w:lang w:val="en-US" w:eastAsia="zh-CN" w:bidi="ar"/>
              </w:rPr>
              <w:t>25</w:t>
            </w:r>
            <w:r>
              <w:rPr>
                <w:rFonts w:hint="eastAsia" w:ascii="仿宋_GB2312" w:hAnsi="仿宋_GB2312" w:eastAsia="仿宋_GB2312" w:cs="仿宋_GB2312"/>
                <w:kern w:val="0"/>
                <w:sz w:val="24"/>
                <w:szCs w:val="24"/>
                <w:lang w:bidi="ar"/>
              </w:rPr>
              <w:t>日以后出生）。</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③符合以下</w:t>
            </w: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szCs w:val="24"/>
                <w:lang w:bidi="ar"/>
              </w:rPr>
              <w:t>种情形之一：1.具有</w:t>
            </w:r>
            <w:r>
              <w:rPr>
                <w:rFonts w:hint="eastAsia" w:ascii="仿宋_GB2312" w:hAnsi="仿宋_GB2312" w:eastAsia="仿宋_GB2312" w:cs="仿宋_GB2312"/>
                <w:kern w:val="0"/>
                <w:sz w:val="24"/>
                <w:szCs w:val="24"/>
                <w:lang w:val="en-US" w:eastAsia="zh-CN" w:bidi="ar"/>
              </w:rPr>
              <w:t>1年以上</w:t>
            </w:r>
            <w:r>
              <w:rPr>
                <w:rFonts w:hint="eastAsia" w:ascii="仿宋_GB2312" w:hAnsi="仿宋_GB2312" w:eastAsia="仿宋_GB2312" w:cs="仿宋_GB2312"/>
                <w:kern w:val="0"/>
                <w:sz w:val="24"/>
                <w:szCs w:val="24"/>
                <w:lang w:eastAsia="zh-CN" w:bidi="ar"/>
              </w:rPr>
              <w:t>安全生产</w:t>
            </w: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eastAsia="zh-CN" w:bidi="ar"/>
              </w:rPr>
              <w:t>应急管理、</w:t>
            </w:r>
            <w:r>
              <w:rPr>
                <w:rFonts w:hint="eastAsia" w:ascii="仿宋_GB2312" w:hAnsi="仿宋_GB2312" w:eastAsia="仿宋_GB2312" w:cs="仿宋_GB2312"/>
                <w:kern w:val="0"/>
                <w:sz w:val="24"/>
                <w:szCs w:val="24"/>
                <w:lang w:val="en-US" w:eastAsia="zh-CN" w:bidi="ar"/>
              </w:rPr>
              <w:t>行政执法相关工作经历；2</w:t>
            </w:r>
            <w:r>
              <w:rPr>
                <w:rFonts w:hint="eastAsia" w:ascii="仿宋_GB2312" w:hAnsi="仿宋_GB2312" w:eastAsia="仿宋_GB2312" w:cs="仿宋_GB2312"/>
                <w:kern w:val="0"/>
                <w:sz w:val="24"/>
                <w:szCs w:val="24"/>
                <w:lang w:bidi="ar"/>
              </w:rPr>
              <w:t>.具备法学类、</w:t>
            </w:r>
            <w:r>
              <w:rPr>
                <w:rFonts w:hint="eastAsia" w:ascii="仿宋_GB2312" w:hAnsi="仿宋_GB2312" w:eastAsia="仿宋_GB2312" w:cs="仿宋_GB2312"/>
                <w:kern w:val="0"/>
                <w:sz w:val="24"/>
                <w:szCs w:val="24"/>
                <w:lang w:eastAsia="zh-CN" w:bidi="ar"/>
              </w:rPr>
              <w:t>计算机类、化学</w:t>
            </w:r>
            <w:r>
              <w:rPr>
                <w:rFonts w:hint="eastAsia" w:ascii="仿宋_GB2312" w:hAnsi="仿宋_GB2312" w:eastAsia="仿宋_GB2312" w:cs="仿宋_GB2312"/>
                <w:kern w:val="0"/>
                <w:sz w:val="24"/>
                <w:szCs w:val="24"/>
                <w:lang w:bidi="ar"/>
              </w:rPr>
              <w:t>类、化工与制药类、</w:t>
            </w:r>
            <w:r>
              <w:rPr>
                <w:rFonts w:hint="eastAsia" w:ascii="仿宋_GB2312" w:hAnsi="仿宋_GB2312" w:eastAsia="仿宋_GB2312" w:cs="仿宋_GB2312"/>
                <w:kern w:val="0"/>
                <w:sz w:val="24"/>
                <w:szCs w:val="24"/>
                <w:lang w:eastAsia="zh-CN" w:bidi="ar"/>
              </w:rPr>
              <w:t>矿业</w:t>
            </w:r>
            <w:r>
              <w:rPr>
                <w:rFonts w:hint="eastAsia" w:ascii="仿宋_GB2312" w:hAnsi="仿宋_GB2312" w:eastAsia="仿宋_GB2312" w:cs="仿宋_GB2312"/>
                <w:kern w:val="0"/>
                <w:sz w:val="24"/>
                <w:szCs w:val="24"/>
                <w:lang w:bidi="ar"/>
              </w:rPr>
              <w:t>类</w:t>
            </w:r>
            <w:r>
              <w:rPr>
                <w:rFonts w:hint="eastAsia" w:ascii="仿宋_GB2312" w:hAnsi="仿宋_GB2312" w:eastAsia="仿宋_GB2312" w:cs="仿宋_GB2312"/>
                <w:kern w:val="0"/>
                <w:sz w:val="24"/>
                <w:szCs w:val="24"/>
                <w:lang w:eastAsia="zh-CN" w:bidi="ar"/>
              </w:rPr>
              <w:t>等安全生产</w:t>
            </w:r>
            <w:r>
              <w:rPr>
                <w:rFonts w:hint="eastAsia" w:ascii="仿宋_GB2312" w:hAnsi="仿宋_GB2312" w:eastAsia="仿宋_GB2312" w:cs="仿宋_GB2312"/>
                <w:kern w:val="0"/>
                <w:sz w:val="24"/>
                <w:szCs w:val="24"/>
                <w:lang w:bidi="ar"/>
              </w:rPr>
              <w:t>相关专业背景；</w:t>
            </w: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.取得相关职业资格证书（如《法律职业资格证书》A</w:t>
            </w:r>
            <w:r>
              <w:rPr>
                <w:rFonts w:hint="eastAsia" w:ascii="仿宋_GB2312" w:hAnsi="仿宋_GB2312" w:eastAsia="仿宋_GB2312" w:cs="仿宋_GB2312"/>
                <w:kern w:val="0"/>
                <w:sz w:val="24"/>
                <w:szCs w:val="24"/>
                <w:lang w:eastAsia="zh-CN" w:bidi="ar"/>
              </w:rPr>
              <w:t>证、《注册安全工程师》《注册消防工程师》等</w:t>
            </w:r>
            <w:r>
              <w:rPr>
                <w:rFonts w:hint="eastAsia" w:ascii="仿宋_GB2312" w:hAnsi="仿宋_GB2312" w:eastAsia="仿宋_GB2312" w:cs="仿宋_GB2312"/>
                <w:kern w:val="0"/>
                <w:sz w:val="24"/>
                <w:szCs w:val="24"/>
                <w:lang w:val="en-US" w:eastAsia="zh-CN" w:bidi="ar"/>
              </w:rPr>
              <w:t>安全生产相关</w:t>
            </w:r>
            <w:r>
              <w:rPr>
                <w:rFonts w:hint="eastAsia" w:ascii="仿宋_GB2312" w:hAnsi="仿宋_GB2312" w:eastAsia="仿宋_GB2312" w:cs="仿宋_GB2312"/>
                <w:kern w:val="0"/>
                <w:sz w:val="24"/>
                <w:szCs w:val="24"/>
                <w:lang w:bidi="ar"/>
              </w:rPr>
              <w:t>资格证书）。</w:t>
            </w:r>
            <w:r>
              <w:rPr>
                <w:rFonts w:hint="eastAsia" w:ascii="仿宋_GB2312" w:hAnsi="仿宋_GB2312" w:eastAsia="仿宋_GB2312" w:cs="仿宋_GB2312"/>
                <w:kern w:val="0"/>
                <w:sz w:val="24"/>
                <w:szCs w:val="24"/>
                <w:lang w:val="en-US" w:eastAsia="zh-CN" w:bidi="ar"/>
              </w:rPr>
              <w:t xml:space="preserve">                                                                                                                                                                                                                                                                              </w:t>
            </w:r>
          </w:p>
        </w:tc>
        <w:tc>
          <w:tcPr>
            <w:tcW w:w="2377" w:type="dxa"/>
            <w:vMerge w:val="continue"/>
            <w:tcBorders>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s="Times New Roman"/>
                <w:kern w:val="2"/>
                <w:sz w:val="24"/>
                <w:szCs w:val="24"/>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572" w:lineRule="exact"/>
        <w:ind w:firstLine="4800" w:firstLineChars="15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sectPr>
          <w:pgSz w:w="16838" w:h="11906" w:orient="landscape"/>
          <w:pgMar w:top="1587" w:right="2098" w:bottom="1474" w:left="1984" w:header="851" w:footer="1417" w:gutter="0"/>
          <w:pgNumType w:fmt="decimal"/>
          <w:cols w:space="720" w:num="1"/>
          <w:rtlGutter w:val="0"/>
          <w:docGrid w:type="linesAndChars" w:linePitch="607" w:charSpace="12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965B63"/>
    <w:rsid w:val="5EEC2D83"/>
    <w:rsid w:val="7BF7A36B"/>
    <w:rsid w:val="C7965B63"/>
    <w:rsid w:val="CE69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2024-11-21T06:36:00Z</dcterms:created>
  <dc:creator>先明哲</dc:creator>
  <cp:lastModifiedBy>先明哲</cp:lastModifiedBy>
  <cp:lastPrinted>2024-11-21T17:58:00Z</cp:lastPrinted>
  <dcterms:modified xsi:type="dcterms:W3CDTF">2024-11-22T10:45:37Z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